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DC" w:rsidRDefault="00ED28DC" w:rsidP="00ED28DC">
      <w:pPr>
        <w:rPr>
          <w:sz w:val="16"/>
        </w:rPr>
      </w:pPr>
      <w:r>
        <w:rPr>
          <w:noProof/>
        </w:rPr>
        <w:drawing>
          <wp:inline distT="0" distB="0" distL="0" distR="0">
            <wp:extent cx="955040" cy="1009650"/>
            <wp:effectExtent l="19050" t="0" r="0" b="0"/>
            <wp:docPr id="1" name="Immagine 1" descr="stemma-pic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-piccol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8DC" w:rsidRDefault="00ED28DC" w:rsidP="00ED28DC">
      <w:pPr>
        <w:rPr>
          <w:b/>
          <w:sz w:val="28"/>
          <w:szCs w:val="28"/>
        </w:rPr>
      </w:pPr>
      <w:r w:rsidRPr="00865EF7">
        <w:rPr>
          <w:b/>
          <w:sz w:val="28"/>
          <w:szCs w:val="28"/>
        </w:rPr>
        <w:t>Città di Asti</w:t>
      </w:r>
    </w:p>
    <w:p w:rsidR="00DF1711" w:rsidRPr="00460760" w:rsidRDefault="00460760" w:rsidP="00460760">
      <w:pPr>
        <w:pStyle w:val="Default"/>
        <w:ind w:left="4678"/>
        <w:jc w:val="right"/>
        <w:rPr>
          <w:rFonts w:ascii="Times New Roman" w:hAnsi="Times New Roman" w:cs="Times New Roman"/>
          <w:b/>
          <w:color w:val="auto"/>
          <w:u w:val="single"/>
        </w:rPr>
      </w:pPr>
      <w:r w:rsidRPr="00460760">
        <w:rPr>
          <w:rFonts w:ascii="Times New Roman" w:hAnsi="Times New Roman" w:cs="Times New Roman"/>
          <w:b/>
          <w:color w:val="auto"/>
          <w:u w:val="single"/>
        </w:rPr>
        <w:t xml:space="preserve">AL COMUNE </w:t>
      </w:r>
      <w:proofErr w:type="spellStart"/>
      <w:r w:rsidRPr="00460760">
        <w:rPr>
          <w:rFonts w:ascii="Times New Roman" w:hAnsi="Times New Roman" w:cs="Times New Roman"/>
          <w:b/>
          <w:color w:val="auto"/>
          <w:u w:val="single"/>
        </w:rPr>
        <w:t>DI</w:t>
      </w:r>
      <w:proofErr w:type="spellEnd"/>
      <w:r w:rsidRPr="00460760">
        <w:rPr>
          <w:rFonts w:ascii="Times New Roman" w:hAnsi="Times New Roman" w:cs="Times New Roman"/>
          <w:b/>
          <w:color w:val="auto"/>
          <w:u w:val="single"/>
        </w:rPr>
        <w:t xml:space="preserve"> ASTI - SERVIZIO AMBIENTE</w:t>
      </w:r>
    </w:p>
    <w:p w:rsidR="002B6819" w:rsidRPr="00460760" w:rsidRDefault="002B6819" w:rsidP="009D4694">
      <w:pPr>
        <w:pStyle w:val="Default"/>
        <w:ind w:left="5760"/>
        <w:jc w:val="right"/>
        <w:rPr>
          <w:rFonts w:ascii="Times New Roman" w:hAnsi="Times New Roman" w:cs="Times New Roman"/>
          <w:b/>
          <w:color w:val="auto"/>
        </w:rPr>
      </w:pPr>
    </w:p>
    <w:p w:rsidR="00010B1F" w:rsidRPr="002B6819" w:rsidRDefault="00010B1F" w:rsidP="00010B1F">
      <w:pPr>
        <w:rPr>
          <w:b/>
        </w:rPr>
      </w:pPr>
      <w:r>
        <w:rPr>
          <w:b/>
        </w:rPr>
        <w:t xml:space="preserve">OGGETTO: </w:t>
      </w:r>
      <w:r w:rsidRPr="002B6819">
        <w:rPr>
          <w:b/>
        </w:rPr>
        <w:t>SEGNALAZIONE</w:t>
      </w:r>
      <w:r>
        <w:rPr>
          <w:b/>
        </w:rPr>
        <w:t xml:space="preserve"> DELLA PRESENZA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</w:t>
      </w:r>
      <w:r w:rsidRPr="002B6819">
        <w:rPr>
          <w:b/>
        </w:rPr>
        <w:t xml:space="preserve">RIFIUTI </w:t>
      </w:r>
      <w:r>
        <w:rPr>
          <w:b/>
        </w:rPr>
        <w:t xml:space="preserve">- </w:t>
      </w:r>
      <w:r w:rsidRPr="002B6819">
        <w:rPr>
          <w:b/>
        </w:rPr>
        <w:t>AMIANTO</w:t>
      </w:r>
    </w:p>
    <w:p w:rsidR="00010B1F" w:rsidRDefault="00010B1F" w:rsidP="005E6023">
      <w:pPr>
        <w:spacing w:after="240"/>
      </w:pPr>
    </w:p>
    <w:p w:rsidR="009D4694" w:rsidRPr="00460760" w:rsidRDefault="0072337C" w:rsidP="005E6023">
      <w:pPr>
        <w:spacing w:after="240"/>
      </w:pPr>
      <w:r w:rsidRPr="00460760">
        <w:t>Il sottoscritto ___________________________________________________________________</w:t>
      </w:r>
      <w:r w:rsidR="005E6023" w:rsidRPr="00460760">
        <w:t>____</w:t>
      </w:r>
    </w:p>
    <w:p w:rsidR="00DF1711" w:rsidRPr="00460760" w:rsidRDefault="005E6023" w:rsidP="005E6023">
      <w:pPr>
        <w:spacing w:after="240"/>
      </w:pPr>
      <w:r w:rsidRPr="00460760">
        <w:t>ricontattabile</w:t>
      </w:r>
      <w:r w:rsidR="00460760">
        <w:t>,</w:t>
      </w:r>
      <w:r w:rsidRPr="00460760">
        <w:t xml:space="preserve"> per maggiori informazioni</w:t>
      </w:r>
      <w:r w:rsidR="00460760">
        <w:t>,</w:t>
      </w:r>
      <w:r w:rsidRPr="00460760">
        <w:t xml:space="preserve"> ai seguenti contatti:</w:t>
      </w:r>
    </w:p>
    <w:p w:rsidR="005E6023" w:rsidRPr="00460760" w:rsidRDefault="005E6023" w:rsidP="005E6023">
      <w:pPr>
        <w:spacing w:after="240"/>
      </w:pPr>
      <w:proofErr w:type="spellStart"/>
      <w:r w:rsidRPr="00460760">
        <w:t>e.mail</w:t>
      </w:r>
      <w:proofErr w:type="spellEnd"/>
      <w:r w:rsidRPr="00460760">
        <w:t xml:space="preserve">: </w:t>
      </w:r>
      <w:r w:rsidR="007A0488" w:rsidRPr="00460760">
        <w:t>____________________________________________________________________________</w:t>
      </w:r>
    </w:p>
    <w:p w:rsidR="00DF1711" w:rsidRPr="00460760" w:rsidRDefault="0072337C" w:rsidP="005E6023">
      <w:pPr>
        <w:spacing w:after="240"/>
      </w:pPr>
      <w:r w:rsidRPr="00460760">
        <w:t xml:space="preserve">telefono </w:t>
      </w:r>
      <w:r w:rsidR="007A0488" w:rsidRPr="00460760">
        <w:t>___________________________________________________________________________</w:t>
      </w:r>
    </w:p>
    <w:p w:rsidR="005E6023" w:rsidRPr="00460760" w:rsidRDefault="005E6023" w:rsidP="005E6023">
      <w:pPr>
        <w:spacing w:before="240" w:after="240"/>
        <w:jc w:val="center"/>
        <w:rPr>
          <w:b/>
        </w:rPr>
      </w:pPr>
      <w:r w:rsidRPr="00460760">
        <w:rPr>
          <w:b/>
        </w:rPr>
        <w:t>SEGNALA</w:t>
      </w:r>
    </w:p>
    <w:p w:rsidR="005E6023" w:rsidRPr="00460760" w:rsidRDefault="005E6023" w:rsidP="005E6023">
      <w:pPr>
        <w:pStyle w:val="Paragrafoelenco"/>
        <w:numPr>
          <w:ilvl w:val="0"/>
          <w:numId w:val="1"/>
        </w:numPr>
        <w:ind w:left="426" w:hanging="426"/>
        <w:jc w:val="both"/>
        <w:rPr>
          <w:b/>
        </w:rPr>
      </w:pPr>
      <w:r w:rsidRPr="00460760">
        <w:rPr>
          <w:b/>
        </w:rPr>
        <w:t>la presenza di rifiuti abbandonati</w:t>
      </w:r>
    </w:p>
    <w:p w:rsidR="005E6023" w:rsidRPr="00460760" w:rsidRDefault="005E6023" w:rsidP="005E6023">
      <w:pPr>
        <w:pStyle w:val="Paragrafoelenco"/>
        <w:numPr>
          <w:ilvl w:val="0"/>
          <w:numId w:val="1"/>
        </w:numPr>
        <w:ind w:left="426" w:hanging="426"/>
        <w:jc w:val="both"/>
        <w:rPr>
          <w:b/>
        </w:rPr>
      </w:pPr>
      <w:r w:rsidRPr="00460760">
        <w:rPr>
          <w:b/>
        </w:rPr>
        <w:t>la presenza di Manufatti Contenenti Amianto (MCA)</w:t>
      </w:r>
    </w:p>
    <w:p w:rsidR="005E6023" w:rsidRPr="00460760" w:rsidRDefault="005E6023" w:rsidP="005E6023">
      <w:pPr>
        <w:spacing w:before="240" w:after="240"/>
      </w:pPr>
      <w:r w:rsidRPr="00460760">
        <w:t>descrizione del rifiuto (sacchi, ingombranti, macerie, ecc.) o del MCA (coperture, tetti, tubazioni, ecc.)*:</w:t>
      </w:r>
    </w:p>
    <w:p w:rsidR="002B6819" w:rsidRPr="00460760" w:rsidRDefault="002B6819" w:rsidP="002B6819">
      <w:pPr>
        <w:spacing w:before="240" w:after="240"/>
      </w:pPr>
      <w:r w:rsidRPr="00460760">
        <w:t>__________________________________________________________________________________</w:t>
      </w:r>
    </w:p>
    <w:p w:rsidR="002B6819" w:rsidRPr="00460760" w:rsidRDefault="002B6819" w:rsidP="002B6819">
      <w:pPr>
        <w:spacing w:before="240" w:after="240"/>
      </w:pPr>
      <w:r w:rsidRPr="00460760">
        <w:t>__________________________________________________________________________________</w:t>
      </w:r>
    </w:p>
    <w:p w:rsidR="00DF1711" w:rsidRPr="00460760" w:rsidRDefault="005E6023" w:rsidP="005E6023">
      <w:pPr>
        <w:spacing w:before="240" w:after="240"/>
      </w:pPr>
      <w:r w:rsidRPr="00460760">
        <w:t>nel seguente luogo (abitazione, strada, campo, cortile, rio, ecc.)*:</w:t>
      </w:r>
    </w:p>
    <w:p w:rsidR="002B6819" w:rsidRPr="00460760" w:rsidRDefault="002B6819" w:rsidP="002B6819">
      <w:pPr>
        <w:spacing w:before="240" w:after="240"/>
      </w:pPr>
      <w:r w:rsidRPr="00460760">
        <w:t>__________________________________________________________________________________</w:t>
      </w:r>
    </w:p>
    <w:p w:rsidR="005E6023" w:rsidRPr="00460760" w:rsidRDefault="005E6023" w:rsidP="005E6023">
      <w:pPr>
        <w:spacing w:before="240" w:after="240"/>
      </w:pPr>
      <w:r w:rsidRPr="00460760">
        <w:t xml:space="preserve">situato </w:t>
      </w:r>
      <w:r w:rsidR="0072337C" w:rsidRPr="00460760">
        <w:t xml:space="preserve">in </w:t>
      </w:r>
      <w:r w:rsidRPr="00460760">
        <w:t>(</w:t>
      </w:r>
      <w:r w:rsidR="0072337C" w:rsidRPr="00460760">
        <w:t>via</w:t>
      </w:r>
      <w:r w:rsidRPr="00460760">
        <w:t>, corso, ecc.)*:</w:t>
      </w:r>
    </w:p>
    <w:p w:rsidR="002B6819" w:rsidRPr="00460760" w:rsidRDefault="002B6819" w:rsidP="002B6819">
      <w:pPr>
        <w:spacing w:before="240" w:after="240"/>
      </w:pPr>
      <w:r w:rsidRPr="00460760">
        <w:t>__________________________________________________________________________________</w:t>
      </w:r>
    </w:p>
    <w:p w:rsidR="002B6819" w:rsidRPr="00460760" w:rsidRDefault="002B6819" w:rsidP="002B6819">
      <w:pPr>
        <w:spacing w:before="240" w:after="240"/>
      </w:pPr>
      <w:r>
        <w:t>di proprietà</w:t>
      </w:r>
      <w:r w:rsidRPr="00460760">
        <w:t>:</w:t>
      </w:r>
    </w:p>
    <w:p w:rsidR="002B6819" w:rsidRPr="00460760" w:rsidRDefault="002B6819" w:rsidP="002B6819">
      <w:pPr>
        <w:spacing w:before="240" w:after="240"/>
      </w:pPr>
      <w:r w:rsidRPr="00460760">
        <w:t>__________________________________________________________________________________</w:t>
      </w:r>
    </w:p>
    <w:p w:rsidR="002B6819" w:rsidRPr="00460760" w:rsidRDefault="002B6819" w:rsidP="002B6819">
      <w:pPr>
        <w:spacing w:before="240" w:after="240"/>
      </w:pPr>
      <w:r>
        <w:t>dati catastali</w:t>
      </w:r>
      <w:r w:rsidRPr="00460760">
        <w:t>:</w:t>
      </w:r>
    </w:p>
    <w:p w:rsidR="002B6819" w:rsidRPr="00460760" w:rsidRDefault="002B6819" w:rsidP="002B6819">
      <w:pPr>
        <w:spacing w:before="240" w:after="240"/>
      </w:pPr>
      <w:r w:rsidRPr="00460760">
        <w:t>__________________________________________________________________________________</w:t>
      </w:r>
    </w:p>
    <w:p w:rsidR="00DF1711" w:rsidRPr="00460760" w:rsidRDefault="005E6023" w:rsidP="005E6023">
      <w:pPr>
        <w:spacing w:before="240" w:after="240"/>
        <w:rPr>
          <w:b/>
          <w:sz w:val="20"/>
          <w:szCs w:val="20"/>
        </w:rPr>
      </w:pPr>
      <w:r w:rsidRPr="00460760">
        <w:rPr>
          <w:b/>
          <w:sz w:val="20"/>
          <w:szCs w:val="20"/>
        </w:rPr>
        <w:t>(*) dati indispensabili per l’avvio del procedimento</w:t>
      </w:r>
    </w:p>
    <w:p w:rsidR="00ED28DC" w:rsidRDefault="00ED28DC" w:rsidP="00ED28DC">
      <w:pPr>
        <w:spacing w:before="240" w:after="240"/>
        <w:jc w:val="center"/>
        <w:rPr>
          <w:b/>
        </w:rPr>
      </w:pPr>
      <w:r w:rsidRPr="00ED28DC">
        <w:rPr>
          <w:b/>
        </w:rPr>
        <w:t>DICHIARA</w:t>
      </w:r>
    </w:p>
    <w:p w:rsidR="00ED28DC" w:rsidRPr="00ED28DC" w:rsidRDefault="00ED28DC" w:rsidP="00ED28DC">
      <w:pPr>
        <w:spacing w:before="240" w:after="240"/>
        <w:jc w:val="both"/>
        <w:rPr>
          <w:b/>
        </w:rPr>
      </w:pPr>
      <w:r w:rsidRPr="00ED28DC">
        <w:rPr>
          <w:b/>
        </w:rPr>
        <w:t>di aver p</w:t>
      </w:r>
      <w:r>
        <w:rPr>
          <w:b/>
        </w:rPr>
        <w:t>reso visione e conoscenza dell’allegata informativa</w:t>
      </w:r>
    </w:p>
    <w:p w:rsidR="00DF1711" w:rsidRPr="00460760" w:rsidRDefault="0072337C" w:rsidP="00202A2D">
      <w:pPr>
        <w:pStyle w:val="Default"/>
        <w:spacing w:before="240"/>
        <w:jc w:val="both"/>
        <w:rPr>
          <w:rFonts w:ascii="Times New Roman" w:hAnsi="Times New Roman" w:cs="Times New Roman"/>
          <w:color w:val="auto"/>
        </w:rPr>
      </w:pPr>
      <w:r w:rsidRPr="00460760">
        <w:rPr>
          <w:rFonts w:ascii="Times New Roman" w:hAnsi="Times New Roman" w:cs="Times New Roman"/>
          <w:color w:val="auto"/>
        </w:rPr>
        <w:t xml:space="preserve">Data </w:t>
      </w:r>
      <w:r w:rsidR="002B6819">
        <w:rPr>
          <w:rFonts w:ascii="Times New Roman" w:hAnsi="Times New Roman" w:cs="Times New Roman"/>
          <w:color w:val="auto"/>
        </w:rPr>
        <w:t>________________________</w:t>
      </w:r>
    </w:p>
    <w:p w:rsidR="00DF1711" w:rsidRPr="00460760" w:rsidRDefault="00460760" w:rsidP="00202A2D">
      <w:pPr>
        <w:ind w:left="5103"/>
        <w:jc w:val="center"/>
      </w:pPr>
      <w:r>
        <w:t>In Fede</w:t>
      </w:r>
    </w:p>
    <w:p w:rsidR="00202A2D" w:rsidRDefault="0072337C" w:rsidP="00460760">
      <w:pPr>
        <w:spacing w:before="240" w:after="240"/>
        <w:ind w:left="5103"/>
        <w:jc w:val="center"/>
      </w:pPr>
      <w:r w:rsidRPr="00460760">
        <w:t>_____________________________________</w:t>
      </w:r>
    </w:p>
    <w:p w:rsidR="00202A2D" w:rsidRDefault="00202A2D">
      <w:pPr>
        <w:keepNext w:val="0"/>
        <w:shd w:val="clear" w:color="auto" w:fill="auto"/>
        <w:suppressAutoHyphens w:val="0"/>
      </w:pPr>
      <w:r>
        <w:br w:type="page"/>
      </w:r>
    </w:p>
    <w:p w:rsidR="00ED28DC" w:rsidRPr="005B5C27" w:rsidRDefault="00ED28DC" w:rsidP="00ED28DC">
      <w:pPr>
        <w:pStyle w:val="Rientrocorpodeltesto3"/>
        <w:widowControl w:val="0"/>
        <w:tabs>
          <w:tab w:val="left" w:pos="426"/>
        </w:tabs>
        <w:ind w:left="0"/>
        <w:rPr>
          <w:b/>
          <w:color w:val="000000"/>
          <w:sz w:val="22"/>
          <w:szCs w:val="22"/>
          <w:u w:val="single"/>
        </w:rPr>
      </w:pPr>
      <w:r w:rsidRPr="005B5C27">
        <w:rPr>
          <w:b/>
          <w:color w:val="000000"/>
          <w:sz w:val="22"/>
          <w:szCs w:val="22"/>
          <w:u w:val="single"/>
        </w:rPr>
        <w:lastRenderedPageBreak/>
        <w:t>Informativa ai sensi dell’art. 13 Regolamento UE n. 2016/679 e del DLgs 196/2003, così come modificato dal DLgs 101/2018</w:t>
      </w:r>
    </w:p>
    <w:p w:rsidR="00ED28DC" w:rsidRPr="00ED28DC" w:rsidRDefault="00ED28DC" w:rsidP="00ED28DC">
      <w:pPr>
        <w:pStyle w:val="Rientrocorpodeltesto3"/>
        <w:widowControl w:val="0"/>
        <w:tabs>
          <w:tab w:val="left" w:pos="426"/>
        </w:tabs>
        <w:ind w:left="0"/>
        <w:jc w:val="both"/>
        <w:rPr>
          <w:b/>
          <w:color w:val="000000"/>
          <w:sz w:val="20"/>
          <w:szCs w:val="20"/>
        </w:rPr>
      </w:pPr>
      <w:r w:rsidRPr="00ED28DC">
        <w:rPr>
          <w:color w:val="000000"/>
          <w:sz w:val="20"/>
          <w:szCs w:val="20"/>
        </w:rPr>
        <w:t xml:space="preserve">Ai sensi dell’art. 13 Regolamento UE n. 2016/679 (di seguito “GDPR 2016/679”), recante disposizioni a tutela delle persone e di altri soggetti rispetto al trattamento dei dati personali, il </w:t>
      </w:r>
      <w:r w:rsidRPr="00ED28DC">
        <w:rPr>
          <w:b/>
          <w:color w:val="000000"/>
          <w:sz w:val="20"/>
          <w:szCs w:val="20"/>
        </w:rPr>
        <w:t>Comune di Asti informa che:</w:t>
      </w:r>
    </w:p>
    <w:p w:rsidR="00ED28DC" w:rsidRPr="00ED28DC" w:rsidRDefault="00ED28DC" w:rsidP="00ED28DC">
      <w:pPr>
        <w:pStyle w:val="Rientrocorpodeltesto3"/>
        <w:widowControl w:val="0"/>
        <w:tabs>
          <w:tab w:val="left" w:pos="426"/>
        </w:tabs>
        <w:ind w:left="0"/>
        <w:jc w:val="both"/>
        <w:rPr>
          <w:color w:val="221F1F"/>
          <w:sz w:val="20"/>
          <w:szCs w:val="20"/>
          <w:shd w:val="clear" w:color="auto" w:fill="FFFFFF"/>
          <w:lang w:eastAsia="zh-CN" w:bidi="hi-IN"/>
        </w:rPr>
      </w:pPr>
      <w:r w:rsidRPr="00ED28DC">
        <w:rPr>
          <w:color w:val="221F1F"/>
          <w:sz w:val="20"/>
          <w:szCs w:val="20"/>
          <w:shd w:val="clear" w:color="auto" w:fill="FFFFFF"/>
          <w:lang w:eastAsia="zh-CN" w:bidi="hi-IN"/>
        </w:rPr>
        <w:t xml:space="preserve">1) </w:t>
      </w:r>
      <w:r w:rsidRPr="00ED28DC">
        <w:rPr>
          <w:b/>
          <w:color w:val="221F1F"/>
          <w:sz w:val="20"/>
          <w:szCs w:val="20"/>
          <w:shd w:val="clear" w:color="auto" w:fill="FFFFFF"/>
          <w:lang w:eastAsia="zh-CN" w:bidi="hi-IN"/>
        </w:rPr>
        <w:t>oggetto del trattamento</w:t>
      </w:r>
      <w:r w:rsidRPr="00ED28DC">
        <w:rPr>
          <w:color w:val="221F1F"/>
          <w:sz w:val="20"/>
          <w:szCs w:val="20"/>
          <w:shd w:val="clear" w:color="auto" w:fill="FFFFFF"/>
          <w:lang w:eastAsia="zh-CN" w:bidi="hi-IN"/>
        </w:rPr>
        <w:t xml:space="preserve"> sono i dati personali identificativi (ad es. nome, cognome, data di nascita, ragione sociale, indirizzo, telefono, e-mail, PEC, partita iva, codice fiscale, riferimenti bancari e di </w:t>
      </w:r>
      <w:proofErr w:type="spellStart"/>
      <w:r w:rsidRPr="00ED28DC">
        <w:rPr>
          <w:color w:val="221F1F"/>
          <w:sz w:val="20"/>
          <w:szCs w:val="20"/>
          <w:shd w:val="clear" w:color="auto" w:fill="FFFFFF"/>
          <w:lang w:eastAsia="zh-CN" w:bidi="hi-IN"/>
        </w:rPr>
        <w:t>pagamento…</w:t>
      </w:r>
      <w:proofErr w:type="spellEnd"/>
      <w:r w:rsidRPr="00ED28DC">
        <w:rPr>
          <w:color w:val="221F1F"/>
          <w:sz w:val="20"/>
          <w:szCs w:val="20"/>
          <w:shd w:val="clear" w:color="auto" w:fill="FFFFFF"/>
          <w:lang w:eastAsia="zh-CN" w:bidi="hi-IN"/>
        </w:rPr>
        <w:t xml:space="preserve"> – in seguito, “dati personali” o anche “dati”)</w:t>
      </w:r>
      <w:r w:rsidRPr="00ED28DC">
        <w:rPr>
          <w:sz w:val="20"/>
          <w:szCs w:val="20"/>
        </w:rPr>
        <w:t xml:space="preserve"> </w:t>
      </w:r>
      <w:r w:rsidRPr="00ED28DC">
        <w:rPr>
          <w:color w:val="221F1F"/>
          <w:sz w:val="20"/>
          <w:szCs w:val="20"/>
          <w:shd w:val="clear" w:color="auto" w:fill="FFFFFF"/>
          <w:lang w:eastAsia="zh-CN" w:bidi="hi-IN"/>
        </w:rPr>
        <w:t>che l’Interessato ha fornito al</w:t>
      </w:r>
      <w:r w:rsidRPr="00ED28DC">
        <w:rPr>
          <w:sz w:val="20"/>
          <w:szCs w:val="20"/>
        </w:rPr>
        <w:t xml:space="preserve"> </w:t>
      </w:r>
      <w:r w:rsidRPr="00ED28DC">
        <w:rPr>
          <w:color w:val="221F1F"/>
          <w:sz w:val="20"/>
          <w:szCs w:val="20"/>
          <w:shd w:val="clear" w:color="auto" w:fill="FFFFFF"/>
          <w:lang w:eastAsia="zh-CN" w:bidi="hi-IN"/>
        </w:rPr>
        <w:t>Comune di Asti in relazione alla procedura in oggetto; essi formeranno oggetto di trattamento nel rispetto della normativa sopra richiamata e degli obblighi di riservatezza cui è tenuta questa Amministrazione;</w:t>
      </w:r>
    </w:p>
    <w:p w:rsidR="00ED28DC" w:rsidRPr="00ED28DC" w:rsidRDefault="00ED28DC" w:rsidP="00ED28DC">
      <w:pPr>
        <w:pStyle w:val="Rientrocorpodeltesto3"/>
        <w:widowControl w:val="0"/>
        <w:tabs>
          <w:tab w:val="left" w:pos="426"/>
        </w:tabs>
        <w:ind w:left="0"/>
        <w:jc w:val="both"/>
        <w:rPr>
          <w:color w:val="221F1F"/>
          <w:sz w:val="20"/>
          <w:szCs w:val="20"/>
          <w:shd w:val="clear" w:color="auto" w:fill="FFFFFF"/>
          <w:lang w:eastAsia="zh-CN" w:bidi="hi-IN"/>
        </w:rPr>
      </w:pPr>
      <w:r w:rsidRPr="00ED28DC">
        <w:rPr>
          <w:color w:val="221F1F"/>
          <w:sz w:val="20"/>
          <w:szCs w:val="20"/>
          <w:shd w:val="clear" w:color="auto" w:fill="FFFFFF"/>
          <w:lang w:eastAsia="zh-CN" w:bidi="hi-IN"/>
        </w:rPr>
        <w:t xml:space="preserve">2) il </w:t>
      </w:r>
      <w:r w:rsidRPr="00ED28DC">
        <w:rPr>
          <w:b/>
          <w:color w:val="221F1F"/>
          <w:sz w:val="20"/>
          <w:szCs w:val="20"/>
          <w:shd w:val="clear" w:color="auto" w:fill="FFFFFF"/>
          <w:lang w:eastAsia="zh-CN" w:bidi="hi-IN"/>
        </w:rPr>
        <w:t>titolare del trattamento</w:t>
      </w:r>
      <w:r w:rsidRPr="00ED28DC">
        <w:rPr>
          <w:color w:val="221F1F"/>
          <w:sz w:val="20"/>
          <w:szCs w:val="20"/>
          <w:shd w:val="clear" w:color="auto" w:fill="FFFFFF"/>
          <w:lang w:eastAsia="zh-CN" w:bidi="hi-IN"/>
        </w:rPr>
        <w:t xml:space="preserve"> è lo stesso Comune di Asti, con sede in Asti, Palazzo Civico - Piazza San Secondo n. 1 - in persona del suo Sindaco </w:t>
      </w:r>
      <w:r w:rsidRPr="00ED28DC">
        <w:rPr>
          <w:i/>
          <w:color w:val="221F1F"/>
          <w:sz w:val="20"/>
          <w:szCs w:val="20"/>
          <w:shd w:val="clear" w:color="auto" w:fill="FFFFFF"/>
          <w:lang w:eastAsia="zh-CN" w:bidi="hi-IN"/>
        </w:rPr>
        <w:t>pro tempore</w:t>
      </w:r>
      <w:r w:rsidRPr="00ED28DC">
        <w:rPr>
          <w:color w:val="221F1F"/>
          <w:sz w:val="20"/>
          <w:szCs w:val="20"/>
          <w:shd w:val="clear" w:color="auto" w:fill="FFFFFF"/>
          <w:lang w:eastAsia="zh-CN" w:bidi="hi-IN"/>
        </w:rPr>
        <w:t xml:space="preserve"> e legale rappresentante, dott. Maurizio Rasero, domiciliato per la carica presso la sede dell’Ente stesso, mentre responsabile del trattamento è il Dirigente del Settore Patrimonio Ambiente e Reti: Arch. Angelo Demarchis.</w:t>
      </w:r>
    </w:p>
    <w:p w:rsidR="00ED28DC" w:rsidRPr="00ED28DC" w:rsidRDefault="00ED28DC" w:rsidP="00ED28DC">
      <w:pPr>
        <w:pStyle w:val="Rientrocorpodeltesto3"/>
        <w:widowControl w:val="0"/>
        <w:tabs>
          <w:tab w:val="left" w:pos="426"/>
        </w:tabs>
        <w:ind w:left="0"/>
        <w:jc w:val="both"/>
        <w:rPr>
          <w:color w:val="221F1F"/>
          <w:sz w:val="20"/>
          <w:szCs w:val="20"/>
          <w:shd w:val="clear" w:color="auto" w:fill="FFFFFF"/>
          <w:lang w:eastAsia="zh-CN" w:bidi="hi-IN"/>
        </w:rPr>
      </w:pPr>
      <w:r w:rsidRPr="00ED28DC">
        <w:rPr>
          <w:color w:val="221F1F"/>
          <w:sz w:val="20"/>
          <w:szCs w:val="20"/>
          <w:shd w:val="clear" w:color="auto" w:fill="FFFFFF"/>
          <w:lang w:eastAsia="zh-CN" w:bidi="hi-IN"/>
        </w:rPr>
        <w:t xml:space="preserve">3) il </w:t>
      </w:r>
      <w:r w:rsidRPr="00ED28DC">
        <w:rPr>
          <w:b/>
          <w:color w:val="221F1F"/>
          <w:sz w:val="20"/>
          <w:szCs w:val="20"/>
          <w:shd w:val="clear" w:color="auto" w:fill="FFFFFF"/>
          <w:lang w:eastAsia="zh-CN" w:bidi="hi-IN"/>
        </w:rPr>
        <w:t>responsabile della protezione dei dati (DPO)</w:t>
      </w:r>
      <w:r w:rsidRPr="00ED28DC">
        <w:rPr>
          <w:color w:val="221F1F"/>
          <w:sz w:val="20"/>
          <w:szCs w:val="20"/>
          <w:shd w:val="clear" w:color="auto" w:fill="FFFFFF"/>
          <w:lang w:eastAsia="zh-CN" w:bidi="hi-IN"/>
        </w:rPr>
        <w:t xml:space="preserve"> è </w:t>
      </w:r>
      <w:r w:rsidRPr="00ED28DC">
        <w:rPr>
          <w:b/>
          <w:bCs/>
          <w:color w:val="221F1F"/>
          <w:sz w:val="20"/>
          <w:szCs w:val="20"/>
          <w:shd w:val="clear" w:color="auto" w:fill="FFFFFF"/>
          <w:lang w:eastAsia="zh-CN" w:bidi="hi-IN"/>
        </w:rPr>
        <w:t xml:space="preserve">Fabio </w:t>
      </w:r>
      <w:proofErr w:type="spellStart"/>
      <w:r w:rsidRPr="00ED28DC">
        <w:rPr>
          <w:b/>
          <w:bCs/>
          <w:color w:val="221F1F"/>
          <w:sz w:val="20"/>
          <w:szCs w:val="20"/>
          <w:shd w:val="clear" w:color="auto" w:fill="FFFFFF"/>
          <w:lang w:eastAsia="zh-CN" w:bidi="hi-IN"/>
        </w:rPr>
        <w:t>Quirico</w:t>
      </w:r>
      <w:proofErr w:type="spellEnd"/>
      <w:r w:rsidRPr="00ED28DC">
        <w:rPr>
          <w:b/>
          <w:bCs/>
          <w:color w:val="221F1F"/>
          <w:sz w:val="20"/>
          <w:szCs w:val="20"/>
          <w:shd w:val="clear" w:color="auto" w:fill="FFFFFF"/>
          <w:lang w:eastAsia="zh-CN" w:bidi="hi-IN"/>
        </w:rPr>
        <w:t xml:space="preserve">, </w:t>
      </w:r>
      <w:r w:rsidRPr="00ED28DC">
        <w:rPr>
          <w:bCs/>
          <w:color w:val="221F1F"/>
          <w:sz w:val="20"/>
          <w:szCs w:val="20"/>
          <w:shd w:val="clear" w:color="auto" w:fill="FFFFFF"/>
          <w:lang w:eastAsia="zh-CN" w:bidi="hi-IN"/>
        </w:rPr>
        <w:t>nominato</w:t>
      </w:r>
      <w:r w:rsidRPr="00ED28DC">
        <w:rPr>
          <w:b/>
          <w:bCs/>
          <w:color w:val="221F1F"/>
          <w:sz w:val="20"/>
          <w:szCs w:val="20"/>
          <w:shd w:val="clear" w:color="auto" w:fill="FFFFFF"/>
          <w:lang w:eastAsia="zh-CN" w:bidi="hi-IN"/>
        </w:rPr>
        <w:t xml:space="preserve"> </w:t>
      </w:r>
      <w:r w:rsidRPr="00ED28DC">
        <w:rPr>
          <w:color w:val="221F1F"/>
          <w:sz w:val="20"/>
          <w:szCs w:val="20"/>
          <w:shd w:val="clear" w:color="auto" w:fill="FFFFFF"/>
          <w:lang w:eastAsia="zh-CN" w:bidi="hi-IN"/>
        </w:rPr>
        <w:t xml:space="preserve">con Disposizione del Sindaco n. 17 in data 23 aprile 2018 (contattabile presso il Corpo di Polizia Municipale, tel. 0141/399917, e-mail </w:t>
      </w:r>
      <w:hyperlink r:id="rId8" w:history="1">
        <w:r w:rsidRPr="00ED28DC">
          <w:rPr>
            <w:rStyle w:val="Collegamentoipertestuale"/>
            <w:sz w:val="20"/>
            <w:szCs w:val="20"/>
            <w:shd w:val="clear" w:color="auto" w:fill="FFFFFF"/>
            <w:lang w:eastAsia="zh-CN" w:bidi="hi-IN"/>
          </w:rPr>
          <w:t>dpo@comune.asti.it</w:t>
        </w:r>
      </w:hyperlink>
      <w:r w:rsidRPr="00ED28DC">
        <w:rPr>
          <w:color w:val="221F1F"/>
          <w:sz w:val="20"/>
          <w:szCs w:val="20"/>
          <w:shd w:val="clear" w:color="auto" w:fill="FFFFFF"/>
          <w:lang w:eastAsia="zh-CN" w:bidi="hi-IN"/>
        </w:rPr>
        <w:t xml:space="preserve"> )</w:t>
      </w:r>
    </w:p>
    <w:p w:rsidR="00ED28DC" w:rsidRPr="00ED28DC" w:rsidRDefault="00ED28DC" w:rsidP="00ED28DC">
      <w:pPr>
        <w:pStyle w:val="Rientrocorpodeltesto3"/>
        <w:widowControl w:val="0"/>
        <w:tabs>
          <w:tab w:val="left" w:pos="426"/>
        </w:tabs>
        <w:ind w:left="0"/>
        <w:jc w:val="both"/>
        <w:rPr>
          <w:color w:val="221F1F"/>
          <w:sz w:val="20"/>
          <w:szCs w:val="20"/>
          <w:shd w:val="clear" w:color="auto" w:fill="FFFFFF"/>
          <w:lang w:eastAsia="zh-CN" w:bidi="hi-IN"/>
        </w:rPr>
      </w:pPr>
      <w:r w:rsidRPr="00ED28DC">
        <w:rPr>
          <w:color w:val="221F1F"/>
          <w:sz w:val="20"/>
          <w:szCs w:val="20"/>
          <w:shd w:val="clear" w:color="auto" w:fill="FFFFFF"/>
          <w:lang w:eastAsia="zh-CN" w:bidi="hi-IN"/>
        </w:rPr>
        <w:t>4) i dati personali che l’Interessato ha fornito sono necessari per gli adempimenti previsti per legge in relazione alla procedura in oggetto e, qualora non fossero forniti, impedirebbero l’affidamento e la stipula del relativo contratto;</w:t>
      </w:r>
    </w:p>
    <w:p w:rsidR="00ED28DC" w:rsidRPr="00ED28DC" w:rsidRDefault="00ED28DC" w:rsidP="00ED28DC">
      <w:pPr>
        <w:pStyle w:val="Rientrocorpodeltesto3"/>
        <w:widowControl w:val="0"/>
        <w:tabs>
          <w:tab w:val="left" w:pos="426"/>
        </w:tabs>
        <w:ind w:left="0"/>
        <w:jc w:val="both"/>
        <w:rPr>
          <w:color w:val="221F1F"/>
          <w:sz w:val="20"/>
          <w:szCs w:val="20"/>
          <w:shd w:val="clear" w:color="auto" w:fill="FFFFFF"/>
          <w:lang w:eastAsia="zh-CN" w:bidi="hi-IN"/>
        </w:rPr>
      </w:pPr>
      <w:r w:rsidRPr="00ED28DC">
        <w:rPr>
          <w:color w:val="221F1F"/>
          <w:sz w:val="20"/>
          <w:szCs w:val="20"/>
          <w:shd w:val="clear" w:color="auto" w:fill="FFFFFF"/>
          <w:lang w:eastAsia="zh-CN" w:bidi="hi-IN"/>
        </w:rPr>
        <w:t>5) il trattamento sarà svolto in forma automatizzata e/o manuale, nel rispetto di quanto previsto dall’art. 32 del GDPR 2016/679 in materia di misure di sicurezza, ad opera di soggetti appositamente incaricati e in ottemperanza a quanto previsto dall’art. 29 GDPR 2016/679;</w:t>
      </w:r>
    </w:p>
    <w:p w:rsidR="00ED28DC" w:rsidRPr="00ED28DC" w:rsidRDefault="00ED28DC" w:rsidP="00ED28DC">
      <w:pPr>
        <w:pStyle w:val="Rientrocorpodeltesto3"/>
        <w:widowControl w:val="0"/>
        <w:tabs>
          <w:tab w:val="left" w:pos="426"/>
        </w:tabs>
        <w:ind w:left="0"/>
        <w:jc w:val="both"/>
        <w:rPr>
          <w:color w:val="221F1F"/>
          <w:sz w:val="20"/>
          <w:szCs w:val="20"/>
          <w:shd w:val="clear" w:color="auto" w:fill="FFFFFF"/>
          <w:lang w:eastAsia="zh-CN" w:bidi="hi-IN"/>
        </w:rPr>
      </w:pPr>
      <w:r w:rsidRPr="00ED28DC">
        <w:rPr>
          <w:color w:val="221F1F"/>
          <w:sz w:val="20"/>
          <w:szCs w:val="20"/>
          <w:shd w:val="clear" w:color="auto" w:fill="FFFFFF"/>
          <w:lang w:eastAsia="zh-CN" w:bidi="hi-IN"/>
        </w:rPr>
        <w:t>6) i dati personali forniti dall’Interessato saranno conservati per il periodo di tempo necessario per il conseguimento delle finalità per le quali sono raccolti e trattati nel rispetto dei principi di liceità, limitazione delle finalità e minimizzazione dei dati, ai sensi dell’art. 5 GDPR 2016/679, previo consenso libero ed esplicito dall’interessato medesimo;</w:t>
      </w:r>
    </w:p>
    <w:p w:rsidR="00ED28DC" w:rsidRPr="00ED28DC" w:rsidRDefault="00ED28DC" w:rsidP="00ED28DC">
      <w:pPr>
        <w:pStyle w:val="Rientrocorpodeltesto3"/>
        <w:widowControl w:val="0"/>
        <w:tabs>
          <w:tab w:val="left" w:pos="426"/>
        </w:tabs>
        <w:ind w:left="0"/>
        <w:jc w:val="both"/>
        <w:rPr>
          <w:color w:val="221F1F"/>
          <w:sz w:val="20"/>
          <w:szCs w:val="20"/>
          <w:shd w:val="clear" w:color="auto" w:fill="FFFFFF"/>
          <w:lang w:eastAsia="zh-CN" w:bidi="hi-IN"/>
        </w:rPr>
      </w:pPr>
      <w:r w:rsidRPr="00ED28DC">
        <w:rPr>
          <w:color w:val="221F1F"/>
          <w:sz w:val="20"/>
          <w:szCs w:val="20"/>
          <w:shd w:val="clear" w:color="auto" w:fill="FFFFFF"/>
          <w:lang w:eastAsia="zh-CN" w:bidi="hi-IN"/>
        </w:rPr>
        <w:t>7) i dati forniti dall’interessato possono essere diffusi in adempimento agli obblighi di trasparenza e pubblicità imposti dalla legge e potranno essere comunicati ad altri soggetti in adempimento alle obbligazioni derivanti dall’atto per i quali vengono forniti (es. avvocati in caso di contenziosi, consulenti, imprese di recupero crediti, pubbliche amministrazioni …) o per il rispetto di obblighi di legge;</w:t>
      </w:r>
    </w:p>
    <w:p w:rsidR="00ED28DC" w:rsidRPr="00ED28DC" w:rsidRDefault="00ED28DC" w:rsidP="00ED28DC">
      <w:pPr>
        <w:pStyle w:val="Rientrocorpodeltesto3"/>
        <w:widowControl w:val="0"/>
        <w:tabs>
          <w:tab w:val="left" w:pos="426"/>
        </w:tabs>
        <w:ind w:left="0"/>
        <w:jc w:val="both"/>
        <w:rPr>
          <w:color w:val="221F1F"/>
          <w:sz w:val="20"/>
          <w:szCs w:val="20"/>
          <w:shd w:val="clear" w:color="auto" w:fill="FFFFFF"/>
          <w:lang w:eastAsia="zh-CN" w:bidi="hi-IN"/>
        </w:rPr>
      </w:pPr>
      <w:r w:rsidRPr="00ED28DC">
        <w:rPr>
          <w:color w:val="221F1F"/>
          <w:sz w:val="20"/>
          <w:szCs w:val="20"/>
          <w:shd w:val="clear" w:color="auto" w:fill="FFFFFF"/>
          <w:lang w:eastAsia="zh-CN" w:bidi="hi-IN"/>
        </w:rPr>
        <w:t>8) i dati forniti dall’Interessato non saranno trasferiti né in Stati membri dell’Unione Europea né in Paesi terzi non appartenenti all’Unione Europea;</w:t>
      </w:r>
    </w:p>
    <w:p w:rsidR="00ED28DC" w:rsidRPr="00ED28DC" w:rsidRDefault="00ED28DC" w:rsidP="00ED28DC">
      <w:pPr>
        <w:pStyle w:val="Rientrocorpodeltesto3"/>
        <w:widowControl w:val="0"/>
        <w:tabs>
          <w:tab w:val="left" w:pos="426"/>
        </w:tabs>
        <w:ind w:left="0"/>
        <w:jc w:val="both"/>
        <w:rPr>
          <w:color w:val="221F1F"/>
          <w:sz w:val="20"/>
          <w:szCs w:val="20"/>
          <w:shd w:val="clear" w:color="auto" w:fill="FFFFFF"/>
          <w:lang w:eastAsia="zh-CN" w:bidi="hi-IN"/>
        </w:rPr>
      </w:pPr>
      <w:r w:rsidRPr="00ED28DC">
        <w:rPr>
          <w:color w:val="221F1F"/>
          <w:sz w:val="20"/>
          <w:szCs w:val="20"/>
          <w:shd w:val="clear" w:color="auto" w:fill="FFFFFF"/>
          <w:lang w:eastAsia="zh-CN" w:bidi="hi-IN"/>
        </w:rPr>
        <w:t>9) qualora l’Interessato avesse conferito al Comune di Asti dati qualificabili come “</w:t>
      </w:r>
      <w:r w:rsidRPr="00ED28DC">
        <w:rPr>
          <w:i/>
          <w:color w:val="221F1F"/>
          <w:sz w:val="20"/>
          <w:szCs w:val="20"/>
          <w:shd w:val="clear" w:color="auto" w:fill="FFFFFF"/>
          <w:lang w:eastAsia="zh-CN" w:bidi="hi-IN"/>
        </w:rPr>
        <w:t>categorie particolari di dati personali</w:t>
      </w:r>
      <w:r w:rsidRPr="00ED28DC">
        <w:rPr>
          <w:color w:val="221F1F"/>
          <w:sz w:val="20"/>
          <w:szCs w:val="20"/>
          <w:shd w:val="clear" w:color="auto" w:fill="FFFFFF"/>
          <w:lang w:eastAsia="zh-CN" w:bidi="hi-IN"/>
        </w:rPr>
        <w:t>”, e cioè quei dati che rivelano “</w:t>
      </w:r>
      <w:r w:rsidRPr="00ED28DC">
        <w:rPr>
          <w:i/>
          <w:color w:val="221F1F"/>
          <w:sz w:val="20"/>
          <w:szCs w:val="20"/>
          <w:shd w:val="clear" w:color="auto" w:fill="FFFFFF"/>
          <w:lang w:eastAsia="zh-CN" w:bidi="hi-IN"/>
        </w:rPr>
        <w:t>l'origine razziale o etnica, le opinioni politiche, le convinzioni religiose o filosofiche, o l'appartenenza sindacale, nonché dati genetici, dati biometrici intesi a identificare in modo univoco una persona fisica, dati relativi alla salute o alla vita sessuale o all’orientamento sessuale della persona</w:t>
      </w:r>
      <w:r w:rsidRPr="00ED28DC">
        <w:rPr>
          <w:color w:val="221F1F"/>
          <w:sz w:val="20"/>
          <w:szCs w:val="20"/>
          <w:shd w:val="clear" w:color="auto" w:fill="FFFFFF"/>
          <w:lang w:eastAsia="zh-CN" w:bidi="hi-IN"/>
        </w:rPr>
        <w:t>”, gli stessi potranno essere trattati dal Comune di Asti solo previo libero ed esplicito consenso dello stesso interessato, manifestato in forma scritta, degli artt. 9 e 10 del Regolamento UE n. 2016/679;</w:t>
      </w:r>
    </w:p>
    <w:p w:rsidR="00ED28DC" w:rsidRPr="00ED28DC" w:rsidRDefault="00ED28DC" w:rsidP="00ED28DC">
      <w:pPr>
        <w:pStyle w:val="Rientrocorpodeltesto3"/>
        <w:widowControl w:val="0"/>
        <w:tabs>
          <w:tab w:val="left" w:pos="426"/>
        </w:tabs>
        <w:ind w:left="0"/>
        <w:jc w:val="both"/>
        <w:rPr>
          <w:color w:val="221F1F"/>
          <w:sz w:val="20"/>
          <w:szCs w:val="20"/>
          <w:shd w:val="clear" w:color="auto" w:fill="FFFFFF"/>
          <w:lang w:eastAsia="zh-CN" w:bidi="hi-IN"/>
        </w:rPr>
      </w:pPr>
      <w:r w:rsidRPr="00ED28DC">
        <w:rPr>
          <w:color w:val="221F1F"/>
          <w:sz w:val="20"/>
          <w:szCs w:val="20"/>
          <w:shd w:val="clear" w:color="auto" w:fill="FFFFFF"/>
          <w:lang w:eastAsia="zh-CN" w:bidi="hi-IN"/>
        </w:rPr>
        <w:t xml:space="preserve">10) il Comune di Asti non adotta alcun processo decisionale automatizzato, compresa la </w:t>
      </w:r>
      <w:proofErr w:type="spellStart"/>
      <w:r w:rsidRPr="00ED28DC">
        <w:rPr>
          <w:color w:val="221F1F"/>
          <w:sz w:val="20"/>
          <w:szCs w:val="20"/>
          <w:shd w:val="clear" w:color="auto" w:fill="FFFFFF"/>
          <w:lang w:eastAsia="zh-CN" w:bidi="hi-IN"/>
        </w:rPr>
        <w:t>profilazione</w:t>
      </w:r>
      <w:proofErr w:type="spellEnd"/>
      <w:r w:rsidRPr="00ED28DC">
        <w:rPr>
          <w:color w:val="221F1F"/>
          <w:sz w:val="20"/>
          <w:szCs w:val="20"/>
          <w:shd w:val="clear" w:color="auto" w:fill="FFFFFF"/>
          <w:lang w:eastAsia="zh-CN" w:bidi="hi-IN"/>
        </w:rPr>
        <w:t>, di cui all’articolo 22, paragrafi 1 e 4, del Regolamento UE n. 679/2016;</w:t>
      </w:r>
    </w:p>
    <w:p w:rsidR="00ED28DC" w:rsidRPr="00ED28DC" w:rsidRDefault="00ED28DC" w:rsidP="00ED28DC">
      <w:pPr>
        <w:pStyle w:val="Rientrocorpodeltesto3"/>
        <w:widowControl w:val="0"/>
        <w:tabs>
          <w:tab w:val="left" w:pos="426"/>
        </w:tabs>
        <w:ind w:left="0"/>
        <w:jc w:val="both"/>
        <w:rPr>
          <w:color w:val="221F1F"/>
          <w:sz w:val="20"/>
          <w:szCs w:val="20"/>
          <w:shd w:val="clear" w:color="auto" w:fill="FFFFFF"/>
          <w:lang w:eastAsia="zh-CN" w:bidi="hi-IN"/>
        </w:rPr>
      </w:pPr>
      <w:r w:rsidRPr="00ED28DC">
        <w:rPr>
          <w:color w:val="221F1F"/>
          <w:sz w:val="20"/>
          <w:szCs w:val="20"/>
          <w:shd w:val="clear" w:color="auto" w:fill="FFFFFF"/>
          <w:lang w:eastAsia="zh-CN" w:bidi="hi-IN"/>
        </w:rPr>
        <w:t>11) l’Interessato potrà esercitare in ogni momento, ai sensi degli artt. 15, 16, 17, 18, 19, 20, 21 e 22 del Regolamento UE n. 2016/679, il diritto di:</w:t>
      </w:r>
    </w:p>
    <w:p w:rsidR="00ED28DC" w:rsidRPr="00ED28DC" w:rsidRDefault="00ED28DC" w:rsidP="00ED28DC">
      <w:pPr>
        <w:pStyle w:val="Rientrocorpodeltesto3"/>
        <w:keepNext w:val="0"/>
        <w:widowControl w:val="0"/>
        <w:numPr>
          <w:ilvl w:val="0"/>
          <w:numId w:val="3"/>
        </w:numPr>
        <w:shd w:val="clear" w:color="auto" w:fill="auto"/>
        <w:tabs>
          <w:tab w:val="left" w:pos="426"/>
        </w:tabs>
        <w:suppressAutoHyphens w:val="0"/>
        <w:autoSpaceDN/>
        <w:spacing w:after="0"/>
        <w:jc w:val="both"/>
        <w:textAlignment w:val="auto"/>
        <w:rPr>
          <w:color w:val="221F1F"/>
          <w:sz w:val="20"/>
          <w:szCs w:val="20"/>
          <w:shd w:val="clear" w:color="auto" w:fill="FFFFFF"/>
          <w:lang w:eastAsia="zh-CN" w:bidi="hi-IN"/>
        </w:rPr>
      </w:pPr>
      <w:r w:rsidRPr="00ED28DC">
        <w:rPr>
          <w:color w:val="221F1F"/>
          <w:sz w:val="20"/>
          <w:szCs w:val="20"/>
          <w:shd w:val="clear" w:color="auto" w:fill="FFFFFF"/>
          <w:lang w:eastAsia="zh-CN" w:bidi="hi-IN"/>
        </w:rPr>
        <w:t>chiedere la conferma dell’esistenza o meno di propri dati personali;</w:t>
      </w:r>
    </w:p>
    <w:p w:rsidR="00ED28DC" w:rsidRPr="00ED28DC" w:rsidRDefault="00ED28DC" w:rsidP="00ED28DC">
      <w:pPr>
        <w:pStyle w:val="Rientrocorpodeltesto3"/>
        <w:keepNext w:val="0"/>
        <w:widowControl w:val="0"/>
        <w:numPr>
          <w:ilvl w:val="0"/>
          <w:numId w:val="3"/>
        </w:numPr>
        <w:shd w:val="clear" w:color="auto" w:fill="auto"/>
        <w:tabs>
          <w:tab w:val="left" w:pos="426"/>
        </w:tabs>
        <w:suppressAutoHyphens w:val="0"/>
        <w:autoSpaceDN/>
        <w:spacing w:after="0"/>
        <w:jc w:val="both"/>
        <w:textAlignment w:val="auto"/>
        <w:rPr>
          <w:color w:val="221F1F"/>
          <w:sz w:val="20"/>
          <w:szCs w:val="20"/>
          <w:shd w:val="clear" w:color="auto" w:fill="FFFFFF"/>
          <w:lang w:eastAsia="zh-CN" w:bidi="hi-IN"/>
        </w:rPr>
      </w:pPr>
      <w:r w:rsidRPr="00ED28DC">
        <w:rPr>
          <w:color w:val="221F1F"/>
          <w:sz w:val="20"/>
          <w:szCs w:val="20"/>
          <w:shd w:val="clear" w:color="auto" w:fill="FFFFFF"/>
          <w:lang w:eastAsia="zh-CN" w:bidi="hi-IN"/>
        </w:rPr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ED28DC" w:rsidRPr="00ED28DC" w:rsidRDefault="00ED28DC" w:rsidP="00ED28DC">
      <w:pPr>
        <w:pStyle w:val="Rientrocorpodeltesto3"/>
        <w:keepNext w:val="0"/>
        <w:widowControl w:val="0"/>
        <w:numPr>
          <w:ilvl w:val="0"/>
          <w:numId w:val="3"/>
        </w:numPr>
        <w:shd w:val="clear" w:color="auto" w:fill="auto"/>
        <w:tabs>
          <w:tab w:val="left" w:pos="426"/>
        </w:tabs>
        <w:suppressAutoHyphens w:val="0"/>
        <w:autoSpaceDN/>
        <w:spacing w:after="0"/>
        <w:jc w:val="both"/>
        <w:textAlignment w:val="auto"/>
        <w:rPr>
          <w:color w:val="221F1F"/>
          <w:sz w:val="20"/>
          <w:szCs w:val="20"/>
          <w:shd w:val="clear" w:color="auto" w:fill="FFFFFF"/>
          <w:lang w:eastAsia="zh-CN" w:bidi="hi-IN"/>
        </w:rPr>
      </w:pPr>
      <w:r w:rsidRPr="00ED28DC">
        <w:rPr>
          <w:color w:val="221F1F"/>
          <w:sz w:val="20"/>
          <w:szCs w:val="20"/>
          <w:shd w:val="clear" w:color="auto" w:fill="FFFFFF"/>
          <w:lang w:eastAsia="zh-CN" w:bidi="hi-IN"/>
        </w:rPr>
        <w:t>ottenere la rettifica e la cancellazione dei dati;</w:t>
      </w:r>
    </w:p>
    <w:p w:rsidR="00ED28DC" w:rsidRPr="00ED28DC" w:rsidRDefault="00ED28DC" w:rsidP="00ED28DC">
      <w:pPr>
        <w:pStyle w:val="Rientrocorpodeltesto3"/>
        <w:keepNext w:val="0"/>
        <w:widowControl w:val="0"/>
        <w:numPr>
          <w:ilvl w:val="0"/>
          <w:numId w:val="3"/>
        </w:numPr>
        <w:shd w:val="clear" w:color="auto" w:fill="auto"/>
        <w:tabs>
          <w:tab w:val="left" w:pos="426"/>
        </w:tabs>
        <w:suppressAutoHyphens w:val="0"/>
        <w:autoSpaceDN/>
        <w:spacing w:after="0"/>
        <w:jc w:val="both"/>
        <w:textAlignment w:val="auto"/>
        <w:rPr>
          <w:color w:val="221F1F"/>
          <w:sz w:val="20"/>
          <w:szCs w:val="20"/>
          <w:shd w:val="clear" w:color="auto" w:fill="FFFFFF"/>
          <w:lang w:eastAsia="zh-CN" w:bidi="hi-IN"/>
        </w:rPr>
      </w:pPr>
      <w:r w:rsidRPr="00ED28DC">
        <w:rPr>
          <w:color w:val="221F1F"/>
          <w:sz w:val="20"/>
          <w:szCs w:val="20"/>
          <w:shd w:val="clear" w:color="auto" w:fill="FFFFFF"/>
          <w:lang w:eastAsia="zh-CN" w:bidi="hi-IN"/>
        </w:rPr>
        <w:t>ottenere la limitazione del trattamento;</w:t>
      </w:r>
    </w:p>
    <w:p w:rsidR="00ED28DC" w:rsidRPr="00ED28DC" w:rsidRDefault="00ED28DC" w:rsidP="00ED28DC">
      <w:pPr>
        <w:pStyle w:val="Rientrocorpodeltesto3"/>
        <w:keepNext w:val="0"/>
        <w:widowControl w:val="0"/>
        <w:numPr>
          <w:ilvl w:val="0"/>
          <w:numId w:val="3"/>
        </w:numPr>
        <w:shd w:val="clear" w:color="auto" w:fill="auto"/>
        <w:tabs>
          <w:tab w:val="left" w:pos="426"/>
        </w:tabs>
        <w:suppressAutoHyphens w:val="0"/>
        <w:autoSpaceDN/>
        <w:spacing w:after="0"/>
        <w:jc w:val="both"/>
        <w:textAlignment w:val="auto"/>
        <w:rPr>
          <w:color w:val="221F1F"/>
          <w:sz w:val="20"/>
          <w:szCs w:val="20"/>
          <w:shd w:val="clear" w:color="auto" w:fill="FFFFFF"/>
          <w:lang w:eastAsia="zh-CN" w:bidi="hi-IN"/>
        </w:rPr>
      </w:pPr>
      <w:r w:rsidRPr="00ED28DC">
        <w:rPr>
          <w:color w:val="221F1F"/>
          <w:sz w:val="20"/>
          <w:szCs w:val="20"/>
          <w:shd w:val="clear" w:color="auto" w:fill="FFFFFF"/>
          <w:lang w:eastAsia="zh-CN" w:bidi="hi-IN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ED28DC" w:rsidRPr="00ED28DC" w:rsidRDefault="00ED28DC" w:rsidP="00ED28DC">
      <w:pPr>
        <w:pStyle w:val="Rientrocorpodeltesto3"/>
        <w:keepNext w:val="0"/>
        <w:widowControl w:val="0"/>
        <w:numPr>
          <w:ilvl w:val="0"/>
          <w:numId w:val="3"/>
        </w:numPr>
        <w:shd w:val="clear" w:color="auto" w:fill="auto"/>
        <w:tabs>
          <w:tab w:val="left" w:pos="426"/>
        </w:tabs>
        <w:suppressAutoHyphens w:val="0"/>
        <w:autoSpaceDN/>
        <w:spacing w:after="0"/>
        <w:jc w:val="both"/>
        <w:textAlignment w:val="auto"/>
        <w:rPr>
          <w:color w:val="221F1F"/>
          <w:sz w:val="20"/>
          <w:szCs w:val="20"/>
          <w:shd w:val="clear" w:color="auto" w:fill="FFFFFF"/>
          <w:lang w:eastAsia="zh-CN" w:bidi="hi-IN"/>
        </w:rPr>
      </w:pPr>
      <w:r w:rsidRPr="00ED28DC">
        <w:rPr>
          <w:color w:val="221F1F"/>
          <w:sz w:val="20"/>
          <w:szCs w:val="20"/>
          <w:shd w:val="clear" w:color="auto" w:fill="FFFFFF"/>
          <w:lang w:eastAsia="zh-CN" w:bidi="hi-IN"/>
        </w:rPr>
        <w:t>opporsi al trattamento in qualsiasi momento ed anche nel caso di trattamento per finalità di marketing d</w:t>
      </w:r>
      <w:r w:rsidRPr="00ED28DC">
        <w:rPr>
          <w:color w:val="221F1F"/>
          <w:sz w:val="20"/>
          <w:szCs w:val="20"/>
          <w:shd w:val="clear" w:color="auto" w:fill="FFFFFF"/>
          <w:lang w:eastAsia="zh-CN" w:bidi="hi-IN"/>
        </w:rPr>
        <w:t>i</w:t>
      </w:r>
      <w:r w:rsidRPr="00ED28DC">
        <w:rPr>
          <w:color w:val="221F1F"/>
          <w:sz w:val="20"/>
          <w:szCs w:val="20"/>
          <w:shd w:val="clear" w:color="auto" w:fill="FFFFFF"/>
          <w:lang w:eastAsia="zh-CN" w:bidi="hi-IN"/>
        </w:rPr>
        <w:t>retto;</w:t>
      </w:r>
    </w:p>
    <w:p w:rsidR="00ED28DC" w:rsidRPr="00ED28DC" w:rsidRDefault="00ED28DC" w:rsidP="00ED28DC">
      <w:pPr>
        <w:pStyle w:val="Rientrocorpodeltesto3"/>
        <w:keepNext w:val="0"/>
        <w:widowControl w:val="0"/>
        <w:numPr>
          <w:ilvl w:val="0"/>
          <w:numId w:val="3"/>
        </w:numPr>
        <w:shd w:val="clear" w:color="auto" w:fill="auto"/>
        <w:tabs>
          <w:tab w:val="left" w:pos="426"/>
        </w:tabs>
        <w:suppressAutoHyphens w:val="0"/>
        <w:autoSpaceDN/>
        <w:spacing w:after="0"/>
        <w:jc w:val="both"/>
        <w:textAlignment w:val="auto"/>
        <w:rPr>
          <w:color w:val="221F1F"/>
          <w:sz w:val="20"/>
          <w:szCs w:val="20"/>
          <w:shd w:val="clear" w:color="auto" w:fill="FFFFFF"/>
          <w:lang w:eastAsia="zh-CN" w:bidi="hi-IN"/>
        </w:rPr>
      </w:pPr>
      <w:r w:rsidRPr="00ED28DC">
        <w:rPr>
          <w:color w:val="221F1F"/>
          <w:sz w:val="20"/>
          <w:szCs w:val="20"/>
          <w:shd w:val="clear" w:color="auto" w:fill="FFFFFF"/>
          <w:lang w:eastAsia="zh-CN" w:bidi="hi-IN"/>
        </w:rPr>
        <w:t xml:space="preserve">opporsi ad un processo decisionale automatizzato relativo alle persone ﬁsiche, compresa la </w:t>
      </w:r>
      <w:proofErr w:type="spellStart"/>
      <w:r w:rsidRPr="00ED28DC">
        <w:rPr>
          <w:color w:val="221F1F"/>
          <w:sz w:val="20"/>
          <w:szCs w:val="20"/>
          <w:shd w:val="clear" w:color="auto" w:fill="FFFFFF"/>
          <w:lang w:eastAsia="zh-CN" w:bidi="hi-IN"/>
        </w:rPr>
        <w:t>profilazione</w:t>
      </w:r>
      <w:proofErr w:type="spellEnd"/>
      <w:r w:rsidRPr="00ED28DC">
        <w:rPr>
          <w:color w:val="221F1F"/>
          <w:sz w:val="20"/>
          <w:szCs w:val="20"/>
          <w:shd w:val="clear" w:color="auto" w:fill="FFFFFF"/>
          <w:lang w:eastAsia="zh-CN" w:bidi="hi-IN"/>
        </w:rPr>
        <w:t>;</w:t>
      </w:r>
    </w:p>
    <w:p w:rsidR="00ED28DC" w:rsidRPr="00ED28DC" w:rsidRDefault="00ED28DC" w:rsidP="00ED28DC">
      <w:pPr>
        <w:pStyle w:val="Paragrafoelenco"/>
        <w:numPr>
          <w:ilvl w:val="0"/>
          <w:numId w:val="3"/>
        </w:numPr>
        <w:shd w:val="clear" w:color="auto" w:fill="auto"/>
        <w:autoSpaceDN/>
        <w:jc w:val="both"/>
        <w:textAlignment w:val="auto"/>
        <w:rPr>
          <w:color w:val="221F1F"/>
          <w:sz w:val="20"/>
          <w:szCs w:val="20"/>
          <w:shd w:val="clear" w:color="auto" w:fill="FFFFFF"/>
          <w:lang w:eastAsia="zh-CN" w:bidi="hi-IN"/>
        </w:rPr>
      </w:pPr>
      <w:r w:rsidRPr="00ED28DC">
        <w:rPr>
          <w:color w:val="221F1F"/>
          <w:sz w:val="20"/>
          <w:szCs w:val="20"/>
          <w:shd w:val="clear" w:color="auto" w:fill="FFFFFF"/>
          <w:lang w:eastAsia="zh-CN" w:bidi="hi-IN"/>
        </w:rPr>
        <w:t>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ED28DC" w:rsidRPr="00ED28DC" w:rsidRDefault="00ED28DC" w:rsidP="00ED28DC">
      <w:pPr>
        <w:pStyle w:val="Paragrafoelenco"/>
        <w:numPr>
          <w:ilvl w:val="0"/>
          <w:numId w:val="3"/>
        </w:numPr>
        <w:shd w:val="clear" w:color="auto" w:fill="auto"/>
        <w:autoSpaceDN/>
        <w:jc w:val="both"/>
        <w:textAlignment w:val="auto"/>
        <w:rPr>
          <w:color w:val="221F1F"/>
          <w:sz w:val="20"/>
          <w:szCs w:val="20"/>
          <w:shd w:val="clear" w:color="auto" w:fill="FFFFFF"/>
          <w:lang w:eastAsia="zh-CN" w:bidi="hi-IN"/>
        </w:rPr>
      </w:pPr>
      <w:r w:rsidRPr="00ED28DC">
        <w:rPr>
          <w:color w:val="221F1F"/>
          <w:sz w:val="20"/>
          <w:szCs w:val="20"/>
          <w:shd w:val="clear" w:color="auto" w:fill="FFFFFF"/>
          <w:lang w:eastAsia="zh-CN" w:bidi="hi-IN"/>
        </w:rPr>
        <w:t>revocare il consenso in qualsiasi momento senza pregiudicare la liceità del trattamento basata sul consenso prestato prima della revoca;</w:t>
      </w:r>
    </w:p>
    <w:p w:rsidR="00ED28DC" w:rsidRPr="00ED28DC" w:rsidRDefault="00ED28DC" w:rsidP="00ED28DC">
      <w:pPr>
        <w:pStyle w:val="Paragrafoelenco"/>
        <w:numPr>
          <w:ilvl w:val="0"/>
          <w:numId w:val="3"/>
        </w:numPr>
        <w:shd w:val="clear" w:color="auto" w:fill="auto"/>
        <w:autoSpaceDN/>
        <w:jc w:val="both"/>
        <w:textAlignment w:val="auto"/>
        <w:rPr>
          <w:color w:val="221F1F"/>
          <w:sz w:val="20"/>
          <w:szCs w:val="20"/>
          <w:shd w:val="clear" w:color="auto" w:fill="FFFFFF"/>
          <w:lang w:eastAsia="zh-CN" w:bidi="hi-IN"/>
        </w:rPr>
      </w:pPr>
      <w:r w:rsidRPr="00ED28DC">
        <w:rPr>
          <w:color w:val="221F1F"/>
          <w:sz w:val="20"/>
          <w:szCs w:val="20"/>
          <w:shd w:val="clear" w:color="auto" w:fill="FFFFFF"/>
          <w:lang w:eastAsia="zh-CN" w:bidi="hi-IN"/>
        </w:rPr>
        <w:t>proporre reclamo a un’autorità di controllo.</w:t>
      </w:r>
    </w:p>
    <w:p w:rsidR="00DF1711" w:rsidRPr="00ED28DC" w:rsidRDefault="00ED28DC" w:rsidP="00ED28DC">
      <w:pPr>
        <w:jc w:val="both"/>
        <w:rPr>
          <w:color w:val="221F1F"/>
          <w:sz w:val="22"/>
          <w:szCs w:val="22"/>
          <w:shd w:val="clear" w:color="auto" w:fill="FFFFFF"/>
          <w:lang w:eastAsia="zh-CN" w:bidi="hi-IN"/>
        </w:rPr>
      </w:pPr>
      <w:r w:rsidRPr="005B5C27">
        <w:rPr>
          <w:color w:val="221F1F"/>
          <w:sz w:val="22"/>
          <w:szCs w:val="22"/>
          <w:shd w:val="clear" w:color="auto" w:fill="FFFFFF"/>
          <w:lang w:eastAsia="zh-CN" w:bidi="hi-IN"/>
        </w:rPr>
        <w:t xml:space="preserve">I diritti in questa informativa, possono essere esercitati con richiesta scritta dell’Interessato inviata al Comune di Asti (Titolare del trattamento), in persona del legale rappresentante </w:t>
      </w:r>
      <w:r w:rsidRPr="005B5C27">
        <w:rPr>
          <w:i/>
          <w:color w:val="221F1F"/>
          <w:sz w:val="22"/>
          <w:szCs w:val="22"/>
          <w:shd w:val="clear" w:color="auto" w:fill="FFFFFF"/>
          <w:lang w:eastAsia="zh-CN" w:bidi="hi-IN"/>
        </w:rPr>
        <w:t>pro tempore</w:t>
      </w:r>
      <w:r w:rsidRPr="005B5C27">
        <w:rPr>
          <w:color w:val="221F1F"/>
          <w:sz w:val="22"/>
          <w:szCs w:val="22"/>
          <w:shd w:val="clear" w:color="auto" w:fill="FFFFFF"/>
          <w:lang w:eastAsia="zh-CN" w:bidi="hi-IN"/>
        </w:rPr>
        <w:t xml:space="preserve"> e al DPO dello stesso Comune di Asti, a mezzo raccomandata </w:t>
      </w:r>
      <w:proofErr w:type="spellStart"/>
      <w:r w:rsidRPr="005B5C27">
        <w:rPr>
          <w:color w:val="221F1F"/>
          <w:sz w:val="22"/>
          <w:szCs w:val="22"/>
          <w:shd w:val="clear" w:color="auto" w:fill="FFFFFF"/>
          <w:lang w:eastAsia="zh-CN" w:bidi="hi-IN"/>
        </w:rPr>
        <w:t>a.r.</w:t>
      </w:r>
      <w:proofErr w:type="spellEnd"/>
      <w:r w:rsidRPr="005B5C27">
        <w:rPr>
          <w:color w:val="221F1F"/>
          <w:sz w:val="22"/>
          <w:szCs w:val="22"/>
          <w:shd w:val="clear" w:color="auto" w:fill="FFFFFF"/>
          <w:lang w:eastAsia="zh-CN" w:bidi="hi-IN"/>
        </w:rPr>
        <w:t xml:space="preserve"> o a mani presso la sede legale dell’Ente, sita in Asti, Piazza San Secondo n. 1 – Servizio Software e Archivio/Protocollo o all’indirizzo PEC: </w:t>
      </w:r>
      <w:hyperlink r:id="rId9" w:history="1">
        <w:r w:rsidRPr="005B5C27">
          <w:rPr>
            <w:rStyle w:val="Collegamentoipertestuale"/>
            <w:sz w:val="22"/>
            <w:szCs w:val="22"/>
            <w:shd w:val="clear" w:color="auto" w:fill="FFFFFF"/>
            <w:lang w:eastAsia="zh-CN" w:bidi="hi-IN"/>
          </w:rPr>
          <w:t>protocollo.comuneasti@pec.it</w:t>
        </w:r>
      </w:hyperlink>
      <w:r w:rsidRPr="005B5C27">
        <w:rPr>
          <w:color w:val="221F1F"/>
          <w:sz w:val="22"/>
          <w:szCs w:val="22"/>
          <w:shd w:val="clear" w:color="auto" w:fill="FFFFFF"/>
          <w:lang w:eastAsia="zh-CN" w:bidi="hi-IN"/>
        </w:rPr>
        <w:t>.</w:t>
      </w:r>
    </w:p>
    <w:sectPr w:rsidR="00DF1711" w:rsidRPr="00ED28DC" w:rsidSect="00ED28DC">
      <w:pgSz w:w="11906" w:h="16838"/>
      <w:pgMar w:top="709" w:right="707" w:bottom="709" w:left="1134" w:header="70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023" w:rsidRDefault="005E6023" w:rsidP="00DF1711">
      <w:r>
        <w:separator/>
      </w:r>
    </w:p>
  </w:endnote>
  <w:endnote w:type="continuationSeparator" w:id="0">
    <w:p w:rsidR="005E6023" w:rsidRDefault="005E6023" w:rsidP="00DF1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023" w:rsidRDefault="005E6023" w:rsidP="00DF1711">
      <w:r w:rsidRPr="00DF1711">
        <w:rPr>
          <w:color w:val="000000"/>
        </w:rPr>
        <w:separator/>
      </w:r>
    </w:p>
  </w:footnote>
  <w:footnote w:type="continuationSeparator" w:id="0">
    <w:p w:rsidR="005E6023" w:rsidRDefault="005E6023" w:rsidP="00DF17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0FD"/>
    <w:multiLevelType w:val="hybridMultilevel"/>
    <w:tmpl w:val="AB16F072"/>
    <w:lvl w:ilvl="0" w:tplc="5FD044E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B1248"/>
    <w:multiLevelType w:val="hybridMultilevel"/>
    <w:tmpl w:val="F47A713E"/>
    <w:lvl w:ilvl="0" w:tplc="A1EE9A3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686C3C"/>
    <w:multiLevelType w:val="hybridMultilevel"/>
    <w:tmpl w:val="4F60AC1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711"/>
    <w:rsid w:val="00010B1F"/>
    <w:rsid w:val="00202A2D"/>
    <w:rsid w:val="002B6819"/>
    <w:rsid w:val="00460760"/>
    <w:rsid w:val="005836AB"/>
    <w:rsid w:val="005E6023"/>
    <w:rsid w:val="0072337C"/>
    <w:rsid w:val="007A0488"/>
    <w:rsid w:val="007A44F9"/>
    <w:rsid w:val="00927F46"/>
    <w:rsid w:val="00963081"/>
    <w:rsid w:val="009C4865"/>
    <w:rsid w:val="009D4694"/>
    <w:rsid w:val="00A84F40"/>
    <w:rsid w:val="00DF1711"/>
    <w:rsid w:val="00E445F5"/>
    <w:rsid w:val="00E5109B"/>
    <w:rsid w:val="00ED28DC"/>
    <w:rsid w:val="00F01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F1711"/>
    <w:pPr>
      <w:keepNext/>
      <w:shd w:val="clear" w:color="auto" w:fill="FFFFFF"/>
      <w:suppressAutoHyphens/>
    </w:pPr>
    <w:rPr>
      <w:sz w:val="24"/>
      <w:szCs w:val="24"/>
    </w:rPr>
  </w:style>
  <w:style w:type="paragraph" w:styleId="Titolo1">
    <w:name w:val="heading 1"/>
    <w:basedOn w:val="Normale"/>
    <w:rsid w:val="00DF1711"/>
    <w:pPr>
      <w:keepNext w:val="0"/>
      <w:shd w:val="clear" w:color="auto" w:fill="auto"/>
      <w:jc w:val="center"/>
      <w:outlineLvl w:val="0"/>
    </w:pPr>
    <w:rPr>
      <w:b/>
      <w:bCs/>
      <w:kern w:val="3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rsid w:val="00DF1711"/>
    <w:rPr>
      <w:sz w:val="24"/>
      <w:lang w:val="it-IT" w:eastAsia="it-IT"/>
    </w:rPr>
  </w:style>
  <w:style w:type="character" w:customStyle="1" w:styleId="PidipaginaCarattere">
    <w:name w:val="Piè di pagina Carattere"/>
    <w:basedOn w:val="Carpredefinitoparagrafo"/>
    <w:rsid w:val="00DF1711"/>
    <w:rPr>
      <w:sz w:val="24"/>
      <w:lang w:val="it-IT" w:eastAsia="it-IT"/>
    </w:rPr>
  </w:style>
  <w:style w:type="character" w:customStyle="1" w:styleId="apple-converted-space">
    <w:name w:val="apple-converted-space"/>
    <w:basedOn w:val="Carpredefinitoparagrafo"/>
    <w:rsid w:val="00DF1711"/>
    <w:rPr>
      <w:rFonts w:cs="Times New Roman"/>
    </w:rPr>
  </w:style>
  <w:style w:type="character" w:customStyle="1" w:styleId="TestofumettoCarattere">
    <w:name w:val="Testo fumetto Carattere"/>
    <w:basedOn w:val="Carpredefinitoparagrafo"/>
    <w:rsid w:val="00DF1711"/>
    <w:rPr>
      <w:rFonts w:ascii="Tahoma" w:hAnsi="Tahoma" w:cs="Tahoma"/>
      <w:sz w:val="16"/>
      <w:szCs w:val="16"/>
    </w:rPr>
  </w:style>
  <w:style w:type="character" w:customStyle="1" w:styleId="Punti">
    <w:name w:val="Punti"/>
    <w:rsid w:val="00DF1711"/>
    <w:rPr>
      <w:rFonts w:ascii="OpenSymbol" w:eastAsia="OpenSymbol" w:hAnsi="OpenSymbol" w:cs="OpenSymbol"/>
    </w:rPr>
  </w:style>
  <w:style w:type="paragraph" w:styleId="Intestazione">
    <w:name w:val="header"/>
    <w:basedOn w:val="Normale"/>
    <w:rsid w:val="00DF171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F171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DF1711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DF1711"/>
    <w:pPr>
      <w:suppressLineNumbers/>
    </w:pPr>
  </w:style>
  <w:style w:type="paragraph" w:styleId="Corpodeltesto">
    <w:name w:val="Body Text"/>
    <w:basedOn w:val="Normale"/>
    <w:rsid w:val="00DF1711"/>
    <w:pPr>
      <w:spacing w:after="283" w:line="288" w:lineRule="auto"/>
    </w:pPr>
  </w:style>
  <w:style w:type="paragraph" w:customStyle="1" w:styleId="Titolotabella">
    <w:name w:val="Titolo tabella"/>
    <w:basedOn w:val="Contenutotabella"/>
    <w:rsid w:val="00DF1711"/>
    <w:pPr>
      <w:jc w:val="center"/>
    </w:pPr>
    <w:rPr>
      <w:b/>
      <w:bCs/>
    </w:rPr>
  </w:style>
  <w:style w:type="paragraph" w:styleId="NormaleWeb">
    <w:name w:val="Normal (Web)"/>
    <w:basedOn w:val="Normale"/>
    <w:rsid w:val="00DF1711"/>
    <w:pPr>
      <w:keepNext w:val="0"/>
      <w:shd w:val="clear" w:color="auto" w:fill="auto"/>
      <w:spacing w:before="100" w:after="119"/>
    </w:pPr>
  </w:style>
  <w:style w:type="character" w:styleId="Collegamentoipertestuale">
    <w:name w:val="Hyperlink"/>
    <w:basedOn w:val="Carpredefinitoparagrafo"/>
    <w:rsid w:val="00DF1711"/>
    <w:rPr>
      <w:color w:val="0000FF"/>
      <w:u w:val="single"/>
    </w:rPr>
  </w:style>
  <w:style w:type="character" w:customStyle="1" w:styleId="Titolo1Carattere">
    <w:name w:val="Titolo 1 Carattere"/>
    <w:basedOn w:val="Carpredefinitoparagrafo"/>
    <w:rsid w:val="00DF1711"/>
    <w:rPr>
      <w:b/>
      <w:bCs/>
      <w:kern w:val="3"/>
      <w:sz w:val="48"/>
      <w:szCs w:val="48"/>
    </w:rPr>
  </w:style>
  <w:style w:type="paragraph" w:customStyle="1" w:styleId="Default">
    <w:name w:val="Default"/>
    <w:rsid w:val="00DF1711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E6023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ED28D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ED28DC"/>
    <w:rPr>
      <w:sz w:val="16"/>
      <w:szCs w:val="16"/>
      <w:shd w:val="clear" w:color="auto" w:fill="FFFFFF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D28DC"/>
    <w:pPr>
      <w:keepNext w:val="0"/>
      <w:shd w:val="clear" w:color="auto" w:fill="auto"/>
      <w:suppressAutoHyphens w:val="0"/>
      <w:autoSpaceDN/>
      <w:spacing w:after="120" w:line="480" w:lineRule="auto"/>
      <w:textAlignment w:val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D28DC"/>
    <w:rPr>
      <w:sz w:val="24"/>
      <w:szCs w:val="24"/>
    </w:rPr>
  </w:style>
  <w:style w:type="paragraph" w:customStyle="1" w:styleId="sche3">
    <w:name w:val="sche_3"/>
    <w:rsid w:val="00ED28DC"/>
    <w:pPr>
      <w:widowControl w:val="0"/>
      <w:autoSpaceDN/>
      <w:jc w:val="both"/>
      <w:textAlignment w:val="auto"/>
    </w:pPr>
    <w:rPr>
      <w:sz w:val="20"/>
      <w:szCs w:val="20"/>
      <w:lang w:val="en-US"/>
    </w:rPr>
  </w:style>
  <w:style w:type="paragraph" w:customStyle="1" w:styleId="sche4">
    <w:name w:val="sche_4"/>
    <w:rsid w:val="00ED28DC"/>
    <w:pPr>
      <w:widowControl w:val="0"/>
      <w:autoSpaceDN/>
      <w:jc w:val="both"/>
      <w:textAlignment w:val="auto"/>
    </w:pPr>
    <w:rPr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omune.ast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tocollo.comuneasti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Gilli</dc:creator>
  <cp:lastModifiedBy>v.vittone</cp:lastModifiedBy>
  <cp:revision>10</cp:revision>
  <dcterms:created xsi:type="dcterms:W3CDTF">2020-12-04T09:43:00Z</dcterms:created>
  <dcterms:modified xsi:type="dcterms:W3CDTF">2020-12-04T13:33:00Z</dcterms:modified>
</cp:coreProperties>
</file>