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0C" w:rsidRDefault="005607E2">
      <w:pPr>
        <w:spacing w:before="62"/>
        <w:ind w:left="115"/>
        <w:rPr>
          <w:sz w:val="20"/>
        </w:rPr>
      </w:pPr>
      <w:r>
        <w:rPr>
          <w:sz w:val="20"/>
        </w:rPr>
        <w:t>Marca da bollo €. 16,00</w:t>
      </w:r>
    </w:p>
    <w:p w:rsidR="009E1B0C" w:rsidRDefault="009E1B0C">
      <w:pPr>
        <w:pStyle w:val="Corpodeltesto"/>
        <w:rPr>
          <w:sz w:val="20"/>
        </w:rPr>
      </w:pPr>
    </w:p>
    <w:p w:rsidR="009E1B0C" w:rsidRDefault="009E1B0C">
      <w:pPr>
        <w:pStyle w:val="Corpodeltesto"/>
        <w:spacing w:before="6"/>
        <w:rPr>
          <w:sz w:val="20"/>
        </w:rPr>
      </w:pPr>
    </w:p>
    <w:p w:rsidR="009E1B0C" w:rsidRDefault="005607E2">
      <w:pPr>
        <w:ind w:left="5072"/>
      </w:pPr>
      <w:r>
        <w:t>Città di Asti</w:t>
      </w:r>
    </w:p>
    <w:p w:rsidR="009E1B0C" w:rsidRDefault="005607E2">
      <w:pPr>
        <w:spacing w:before="7" w:line="247" w:lineRule="auto"/>
        <w:ind w:left="5067" w:right="1423" w:firstLine="4"/>
      </w:pPr>
      <w:r>
        <w:t>Settore Corpo Polizia Municipale e Commercio su Aree Pubbliche Servizio Polizia Amministrativa</w:t>
      </w:r>
    </w:p>
    <w:p w:rsidR="009E1B0C" w:rsidRDefault="005607E2">
      <w:pPr>
        <w:spacing w:before="1"/>
        <w:ind w:left="4909"/>
        <w:rPr>
          <w:b/>
        </w:rPr>
      </w:pPr>
      <w:r>
        <w:t>Pec</w:t>
      </w:r>
      <w:r>
        <w:rPr>
          <w:b/>
        </w:rPr>
        <w:t xml:space="preserve">: </w:t>
      </w:r>
      <w:hyperlink r:id="rId5">
        <w:r>
          <w:rPr>
            <w:b/>
            <w:u w:val="thick"/>
          </w:rPr>
          <w:t>protocollo.comuneasti@pec.it</w:t>
        </w:r>
      </w:hyperlink>
    </w:p>
    <w:p w:rsidR="009E1B0C" w:rsidRDefault="009E1B0C">
      <w:pPr>
        <w:pStyle w:val="Corpodeltesto"/>
        <w:rPr>
          <w:b/>
          <w:sz w:val="20"/>
        </w:rPr>
      </w:pPr>
    </w:p>
    <w:p w:rsidR="009E1B0C" w:rsidRDefault="009E1B0C">
      <w:pPr>
        <w:pStyle w:val="Corpodeltesto"/>
        <w:rPr>
          <w:b/>
          <w:sz w:val="20"/>
        </w:rPr>
      </w:pPr>
    </w:p>
    <w:p w:rsidR="009E1B0C" w:rsidRDefault="009E1B0C">
      <w:pPr>
        <w:pStyle w:val="Corpodeltesto"/>
        <w:spacing w:before="9"/>
        <w:rPr>
          <w:b/>
          <w:sz w:val="20"/>
        </w:rPr>
      </w:pPr>
    </w:p>
    <w:p w:rsidR="009E1B0C" w:rsidRDefault="005607E2">
      <w:pPr>
        <w:pStyle w:val="Heading1"/>
        <w:spacing w:before="90"/>
        <w:rPr>
          <w:b w:val="0"/>
        </w:rPr>
      </w:pPr>
      <w:r>
        <w:t>Oggetto: Richiesta licenza per l’esercizio di Discoteca- sala da ballo e agibilità dei locali</w:t>
      </w:r>
      <w:r>
        <w:rPr>
          <w:b w:val="0"/>
        </w:rPr>
        <w:t>.</w:t>
      </w:r>
    </w:p>
    <w:p w:rsidR="009E1B0C" w:rsidRDefault="009E1B0C">
      <w:pPr>
        <w:pStyle w:val="Corpodeltesto"/>
        <w:rPr>
          <w:sz w:val="21"/>
        </w:rPr>
      </w:pPr>
    </w:p>
    <w:p w:rsidR="009E1B0C" w:rsidRDefault="005607E2">
      <w:pPr>
        <w:tabs>
          <w:tab w:val="left" w:pos="1855"/>
          <w:tab w:val="left" w:pos="2412"/>
          <w:tab w:val="left" w:pos="3018"/>
          <w:tab w:val="left" w:pos="5679"/>
          <w:tab w:val="left" w:pos="7487"/>
          <w:tab w:val="left" w:pos="7571"/>
          <w:tab w:val="left" w:pos="8205"/>
          <w:tab w:val="left" w:pos="8774"/>
          <w:tab w:val="left" w:pos="8888"/>
        </w:tabs>
        <w:spacing w:line="367" w:lineRule="auto"/>
        <w:ind w:left="115" w:right="1016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sottoscritto/a:</w:t>
      </w:r>
      <w:r>
        <w:rPr>
          <w:spacing w:val="-4"/>
          <w:sz w:val="20"/>
        </w:rPr>
        <w:t xml:space="preserve"> </w:t>
      </w:r>
      <w:r>
        <w:rPr>
          <w:sz w:val="20"/>
        </w:rPr>
        <w:t>Cognome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nascita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nascita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 Cittadinanza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Residenza:</w:t>
      </w:r>
      <w:r>
        <w:rPr>
          <w:spacing w:val="4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:rsidR="009E1B0C" w:rsidRDefault="005607E2">
      <w:pPr>
        <w:tabs>
          <w:tab w:val="left" w:pos="5367"/>
          <w:tab w:val="left" w:pos="5469"/>
          <w:tab w:val="left" w:pos="6315"/>
          <w:tab w:val="left" w:pos="6859"/>
          <w:tab w:val="left" w:pos="8059"/>
          <w:tab w:val="left" w:pos="8914"/>
        </w:tabs>
        <w:spacing w:before="4" w:line="369" w:lineRule="auto"/>
        <w:ind w:left="115" w:right="990" w:firstLine="1111"/>
        <w:rPr>
          <w:sz w:val="20"/>
        </w:rPr>
      </w:pPr>
      <w:r>
        <w:rPr>
          <w:sz w:val="20"/>
        </w:rPr>
        <w:t>Via/</w:t>
      </w:r>
      <w:proofErr w:type="spellStart"/>
      <w:r>
        <w:rPr>
          <w:sz w:val="20"/>
        </w:rPr>
        <w:t>P.zza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Domicilio:</w:t>
      </w:r>
      <w:r>
        <w:rPr>
          <w:spacing w:val="4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:rsidR="009E1B0C" w:rsidRDefault="005607E2">
      <w:pPr>
        <w:tabs>
          <w:tab w:val="left" w:pos="5469"/>
          <w:tab w:val="left" w:pos="6315"/>
          <w:tab w:val="left" w:pos="8293"/>
        </w:tabs>
        <w:spacing w:line="228" w:lineRule="exact"/>
        <w:ind w:left="1226"/>
        <w:rPr>
          <w:sz w:val="20"/>
        </w:rPr>
      </w:pPr>
      <w:r>
        <w:rPr>
          <w:sz w:val="20"/>
        </w:rPr>
        <w:t>Via/</w:t>
      </w:r>
      <w:proofErr w:type="spellStart"/>
      <w:r>
        <w:rPr>
          <w:sz w:val="20"/>
        </w:rPr>
        <w:t>P.zza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1B0C" w:rsidRDefault="005607E2">
      <w:pPr>
        <w:spacing w:before="5"/>
        <w:ind w:left="2496"/>
        <w:rPr>
          <w:i/>
          <w:sz w:val="20"/>
        </w:rPr>
      </w:pPr>
      <w:r>
        <w:rPr>
          <w:i/>
          <w:sz w:val="20"/>
        </w:rPr>
        <w:t>(compilare soltanto se il domicilio è diverso dalla residenza)</w:t>
      </w:r>
    </w:p>
    <w:p w:rsidR="009E1B0C" w:rsidRDefault="009E1B0C">
      <w:pPr>
        <w:pStyle w:val="Corpodeltesto"/>
        <w:spacing w:before="1"/>
        <w:rPr>
          <w:i/>
          <w:sz w:val="21"/>
        </w:rPr>
      </w:pPr>
    </w:p>
    <w:p w:rsidR="009E1B0C" w:rsidRPr="00CC74A2" w:rsidRDefault="003B6A8E">
      <w:pPr>
        <w:tabs>
          <w:tab w:val="left" w:pos="823"/>
        </w:tabs>
        <w:ind w:left="115"/>
        <w:rPr>
          <w:b/>
          <w:sz w:val="20"/>
          <w:szCs w:val="20"/>
        </w:rPr>
      </w:pPr>
      <w:r w:rsidRPr="003B6A8E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01.25pt;margin-top:17.25pt;width:269.15pt;height:28pt;z-index:-251660800;mso-wrap-distance-left:0;mso-wrap-distance-right:0;mso-position-horizont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13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883"/>
                  </w:tblGrid>
                  <w:tr w:rsidR="009E1B0C">
                    <w:trPr>
                      <w:trHeight w:val="539"/>
                    </w:trPr>
                    <w:tc>
                      <w:tcPr>
                        <w:tcW w:w="61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E1B0C" w:rsidRDefault="005607E2">
                        <w:pPr>
                          <w:pStyle w:val="TableParagraph"/>
                          <w:spacing w:before="96"/>
                          <w:ind w:left="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E1B0C" w:rsidRDefault="009E1B0C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9E1B0C" w:rsidRDefault="005607E2">
                        <w:pPr>
                          <w:pStyle w:val="TableParagraph"/>
                          <w:ind w:left="2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P. IVA</w:t>
                        </w:r>
                      </w:p>
                    </w:tc>
                  </w:tr>
                </w:tbl>
                <w:p w:rsidR="009E1B0C" w:rsidRDefault="009E1B0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3B6A8E">
        <w:rPr>
          <w:sz w:val="24"/>
          <w:szCs w:val="24"/>
        </w:rPr>
        <w:pict>
          <v:shape id="_x0000_s1029" type="#_x0000_t202" style="position:absolute;left:0;text-align:left;margin-left:381.8pt;margin-top:17.4pt;width:153.75pt;height:27.75pt;z-index:-251659776;mso-wrap-distance-left:0;mso-wrap-distance-right:0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9E1B0C">
                    <w:trPr>
                      <w:trHeight w:val="534"/>
                    </w:trPr>
                    <w:tc>
                      <w:tcPr>
                        <w:tcW w:w="276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9E1B0C" w:rsidRDefault="009E1B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E1B0C" w:rsidRDefault="009E1B0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="00CC74A2" w:rsidRPr="00CC74A2">
        <w:rPr>
          <w:b/>
          <w:sz w:val="24"/>
          <w:szCs w:val="24"/>
        </w:rPr>
        <w:sym w:font="Symbol" w:char="F07F"/>
      </w:r>
      <w:r w:rsidR="005607E2">
        <w:rPr>
          <w:b/>
          <w:sz w:val="20"/>
        </w:rPr>
        <w:tab/>
        <w:t>Titolare di impresa</w:t>
      </w:r>
      <w:r w:rsidR="005607E2">
        <w:rPr>
          <w:b/>
          <w:spacing w:val="-1"/>
          <w:sz w:val="20"/>
        </w:rPr>
        <w:t xml:space="preserve"> </w:t>
      </w:r>
      <w:r w:rsidR="005607E2">
        <w:rPr>
          <w:b/>
          <w:sz w:val="20"/>
        </w:rPr>
        <w:t>individuale</w:t>
      </w:r>
      <w:r w:rsidR="00653CFD">
        <w:rPr>
          <w:b/>
          <w:sz w:val="20"/>
        </w:rPr>
        <w:t xml:space="preserve"> </w:t>
      </w:r>
      <w:r w:rsidR="00CC74A2">
        <w:rPr>
          <w:b/>
          <w:sz w:val="20"/>
        </w:rPr>
        <w:tab/>
      </w:r>
      <w:r w:rsidR="00653CFD">
        <w:rPr>
          <w:b/>
          <w:sz w:val="20"/>
        </w:rPr>
        <w:t xml:space="preserve">                              </w:t>
      </w:r>
      <w:r w:rsidR="00CC74A2" w:rsidRPr="00CC74A2">
        <w:rPr>
          <w:b/>
          <w:sz w:val="24"/>
          <w:szCs w:val="24"/>
        </w:rPr>
        <w:sym w:font="Symbol" w:char="F07F"/>
      </w:r>
      <w:r w:rsidR="00CC74A2">
        <w:rPr>
          <w:b/>
          <w:sz w:val="24"/>
          <w:szCs w:val="24"/>
        </w:rPr>
        <w:t xml:space="preserve">   </w:t>
      </w:r>
      <w:r w:rsidR="00CC74A2" w:rsidRPr="00CC74A2">
        <w:rPr>
          <w:b/>
          <w:sz w:val="20"/>
          <w:szCs w:val="20"/>
        </w:rPr>
        <w:t>Legale rappresentante della Società</w:t>
      </w:r>
    </w:p>
    <w:p w:rsidR="009E1B0C" w:rsidRDefault="009E1B0C">
      <w:pPr>
        <w:pStyle w:val="Corpodeltesto"/>
        <w:spacing w:before="2"/>
        <w:rPr>
          <w:b/>
          <w:sz w:val="29"/>
        </w:rPr>
      </w:pPr>
    </w:p>
    <w:p w:rsidR="009E1B0C" w:rsidRDefault="005607E2">
      <w:pPr>
        <w:tabs>
          <w:tab w:val="left" w:pos="6227"/>
          <w:tab w:val="left" w:pos="7180"/>
          <w:tab w:val="left" w:pos="8229"/>
          <w:tab w:val="left" w:pos="9429"/>
          <w:tab w:val="left" w:pos="9485"/>
        </w:tabs>
        <w:spacing w:line="367" w:lineRule="auto"/>
        <w:ind w:left="823" w:right="402"/>
        <w:jc w:val="both"/>
        <w:rPr>
          <w:sz w:val="20"/>
        </w:rPr>
      </w:pPr>
      <w:r>
        <w:rPr>
          <w:sz w:val="20"/>
        </w:rPr>
        <w:t>denominazione o</w:t>
      </w:r>
      <w:r>
        <w:rPr>
          <w:spacing w:val="-13"/>
          <w:sz w:val="20"/>
        </w:rPr>
        <w:t xml:space="preserve"> </w:t>
      </w:r>
      <w:r>
        <w:rPr>
          <w:sz w:val="20"/>
        </w:rPr>
        <w:t>ragione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sociale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sede [  ] legale [   ] amministrativa nel</w:t>
      </w:r>
      <w:r>
        <w:rPr>
          <w:spacing w:val="-26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 Via/</w:t>
      </w:r>
      <w:proofErr w:type="spellStart"/>
      <w:r>
        <w:rPr>
          <w:sz w:val="20"/>
        </w:rPr>
        <w:t>P.zza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1B0C" w:rsidRDefault="005607E2">
      <w:pPr>
        <w:tabs>
          <w:tab w:val="left" w:pos="2812"/>
          <w:tab w:val="left" w:pos="7975"/>
        </w:tabs>
        <w:spacing w:before="3"/>
        <w:ind w:left="823"/>
        <w:rPr>
          <w:sz w:val="20"/>
        </w:rPr>
      </w:pPr>
      <w:r>
        <w:rPr>
          <w:sz w:val="20"/>
        </w:rPr>
        <w:t>CAP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E1B0C" w:rsidRDefault="005607E2">
      <w:pPr>
        <w:tabs>
          <w:tab w:val="left" w:pos="5564"/>
          <w:tab w:val="left" w:pos="7064"/>
          <w:tab w:val="left" w:pos="8714"/>
          <w:tab w:val="left" w:pos="9224"/>
        </w:tabs>
        <w:spacing w:before="123" w:line="367" w:lineRule="auto"/>
        <w:ind w:left="823" w:right="680"/>
        <w:rPr>
          <w:sz w:val="20"/>
        </w:rPr>
      </w:pPr>
      <w:r>
        <w:rPr>
          <w:sz w:val="20"/>
        </w:rPr>
        <w:t>E-mail/PEC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@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Iscritta al Registro Imprese della</w:t>
      </w:r>
      <w:r>
        <w:rPr>
          <w:spacing w:val="-17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E1B0C" w:rsidRPr="00CC74A2" w:rsidRDefault="005607E2">
      <w:pPr>
        <w:spacing w:before="128"/>
        <w:ind w:left="115"/>
        <w:rPr>
          <w:b/>
          <w:sz w:val="20"/>
          <w:szCs w:val="20"/>
        </w:rPr>
      </w:pPr>
      <w:r w:rsidRPr="00CC74A2">
        <w:rPr>
          <w:b/>
          <w:sz w:val="20"/>
          <w:szCs w:val="20"/>
        </w:rPr>
        <w:t>Altro domicilio elettronico per invio</w:t>
      </w:r>
    </w:p>
    <w:p w:rsidR="009E1B0C" w:rsidRDefault="005607E2">
      <w:pPr>
        <w:tabs>
          <w:tab w:val="left" w:pos="9800"/>
        </w:tabs>
        <w:spacing w:before="6"/>
        <w:ind w:left="115"/>
        <w:rPr>
          <w:b/>
        </w:rPr>
      </w:pPr>
      <w:r w:rsidRPr="00CC74A2">
        <w:rPr>
          <w:b/>
          <w:sz w:val="20"/>
          <w:szCs w:val="20"/>
        </w:rPr>
        <w:t>delle comunicazioni inerenti la</w:t>
      </w:r>
      <w:r w:rsidRPr="00CC74A2">
        <w:rPr>
          <w:b/>
          <w:spacing w:val="11"/>
          <w:sz w:val="20"/>
          <w:szCs w:val="20"/>
        </w:rPr>
        <w:t xml:space="preserve"> </w:t>
      </w:r>
      <w:r w:rsidRPr="00CC74A2">
        <w:rPr>
          <w:b/>
          <w:sz w:val="20"/>
          <w:szCs w:val="20"/>
        </w:rPr>
        <w:t>pratica</w:t>
      </w:r>
      <w:r>
        <w:rPr>
          <w:b/>
          <w:spacing w:val="4"/>
        </w:rPr>
        <w:t xml:space="preserve"> </w:t>
      </w:r>
      <w:r>
        <w:rPr>
          <w:b/>
          <w:u w:val="single" w:color="7F7F7F"/>
        </w:rPr>
        <w:t xml:space="preserve"> </w:t>
      </w:r>
      <w:r>
        <w:rPr>
          <w:b/>
          <w:u w:val="single" w:color="7F7F7F"/>
        </w:rPr>
        <w:tab/>
      </w:r>
    </w:p>
    <w:p w:rsidR="009E1B0C" w:rsidRDefault="009E1B0C">
      <w:pPr>
        <w:pStyle w:val="Corpodeltesto"/>
        <w:spacing w:before="9"/>
        <w:rPr>
          <w:b/>
          <w:sz w:val="20"/>
        </w:rPr>
      </w:pPr>
    </w:p>
    <w:p w:rsidR="009E1B0C" w:rsidRDefault="005607E2">
      <w:pPr>
        <w:pStyle w:val="Heading1"/>
        <w:spacing w:before="1"/>
        <w:ind w:left="4059" w:right="4863"/>
        <w:jc w:val="center"/>
      </w:pPr>
      <w:r>
        <w:t>CHIEDE</w:t>
      </w:r>
    </w:p>
    <w:p w:rsidR="009E1B0C" w:rsidRDefault="009E1B0C">
      <w:pPr>
        <w:jc w:val="center"/>
      </w:pPr>
    </w:p>
    <w:p w:rsidR="009E1B0C" w:rsidRDefault="005607E2" w:rsidP="00CC74A2">
      <w:pPr>
        <w:pStyle w:val="Corpodeltesto"/>
        <w:tabs>
          <w:tab w:val="left" w:pos="9605"/>
        </w:tabs>
        <w:spacing w:before="79"/>
        <w:ind w:left="115" w:right="147"/>
      </w:pPr>
      <w:r>
        <w:rPr>
          <w:spacing w:val="-3"/>
        </w:rPr>
        <w:t xml:space="preserve">Il </w:t>
      </w:r>
      <w:r>
        <w:t xml:space="preserve">rilascio della licenza di esercizio e di agibilità ai sensi degli artt. 68, 80 TULPS per esercitare l’attività di trattenimento danzante nei locali </w:t>
      </w:r>
      <w:r w:rsidR="006A6EBD">
        <w:t xml:space="preserve">denominati _________________________________ </w:t>
      </w:r>
      <w:r>
        <w:t>siti in Asti – Corso/</w:t>
      </w:r>
      <w:r>
        <w:rPr>
          <w:spacing w:val="-10"/>
        </w:rPr>
        <w:t xml:space="preserve"> </w:t>
      </w:r>
      <w:r w:rsidR="006A6EBD">
        <w:rPr>
          <w:spacing w:val="-10"/>
        </w:rPr>
        <w:t>V</w:t>
      </w:r>
      <w:r>
        <w:t>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B0C" w:rsidRDefault="005607E2" w:rsidP="00CC74A2">
      <w:pPr>
        <w:pStyle w:val="Corpodeltesto"/>
        <w:tabs>
          <w:tab w:val="left" w:pos="3891"/>
          <w:tab w:val="left" w:pos="8632"/>
          <w:tab w:val="left" w:pos="9375"/>
        </w:tabs>
        <w:spacing w:before="90"/>
        <w:ind w:left="115" w:right="5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una capienza massima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persone </w:t>
      </w:r>
      <w:r w:rsidR="006A6EBD">
        <w:t xml:space="preserve"> e con superficie di Mq. ________________.</w:t>
      </w:r>
    </w:p>
    <w:p w:rsidR="009E1B0C" w:rsidRDefault="005607E2">
      <w:pPr>
        <w:pStyle w:val="Corpodeltesto"/>
        <w:spacing w:before="2" w:line="247" w:lineRule="auto"/>
        <w:ind w:left="115" w:right="154"/>
        <w:jc w:val="both"/>
      </w:pPr>
      <w:r>
        <w:t>Consapevole che in caso di dichiarazione mendace verranno applicate nei propri riguardi, a norma dell’art. 76 DPR n. 445 del 28/12/2000 le sanzioni previste dal codice penale e dalle leggi speciali in materia di falsità negli</w:t>
      </w:r>
      <w:r>
        <w:rPr>
          <w:spacing w:val="-1"/>
        </w:rPr>
        <w:t xml:space="preserve"> </w:t>
      </w:r>
      <w:r>
        <w:t>atti</w:t>
      </w:r>
    </w:p>
    <w:p w:rsidR="009E1B0C" w:rsidRPr="00CC74A2" w:rsidRDefault="009E1B0C">
      <w:pPr>
        <w:pStyle w:val="Corpodeltesto"/>
        <w:spacing w:before="8"/>
        <w:rPr>
          <w:sz w:val="18"/>
          <w:szCs w:val="18"/>
        </w:rPr>
      </w:pPr>
    </w:p>
    <w:p w:rsidR="009E1B0C" w:rsidRDefault="005607E2">
      <w:pPr>
        <w:pStyle w:val="Heading1"/>
        <w:ind w:left="3956"/>
      </w:pPr>
      <w:r>
        <w:t>DICHIARA</w:t>
      </w:r>
    </w:p>
    <w:p w:rsidR="009E1B0C" w:rsidRDefault="009E1B0C">
      <w:pPr>
        <w:pStyle w:val="Corpodeltesto"/>
        <w:spacing w:before="10"/>
        <w:rPr>
          <w:b/>
        </w:rPr>
      </w:pPr>
    </w:p>
    <w:p w:rsidR="009E1B0C" w:rsidRDefault="005607E2">
      <w:pPr>
        <w:pStyle w:val="Corpodeltesto"/>
        <w:ind w:left="115"/>
      </w:pPr>
      <w:r>
        <w:t>ai sensi degli artt. 46 e 47 DPR n. 445 del 28/12/2000</w:t>
      </w:r>
    </w:p>
    <w:p w:rsidR="009E1B0C" w:rsidRDefault="009E1B0C">
      <w:pPr>
        <w:pStyle w:val="Corpodeltesto"/>
        <w:spacing w:before="1"/>
        <w:rPr>
          <w:sz w:val="25"/>
        </w:rPr>
      </w:pPr>
    </w:p>
    <w:p w:rsidR="009E1B0C" w:rsidRDefault="005607E2">
      <w:pPr>
        <w:pStyle w:val="Paragrafoelenco"/>
        <w:numPr>
          <w:ilvl w:val="0"/>
          <w:numId w:val="1"/>
        </w:numPr>
        <w:tabs>
          <w:tab w:val="left" w:pos="399"/>
          <w:tab w:val="left" w:pos="2464"/>
          <w:tab w:val="left" w:pos="4656"/>
          <w:tab w:val="left" w:pos="6932"/>
          <w:tab w:val="left" w:pos="7078"/>
        </w:tabs>
        <w:spacing w:line="360" w:lineRule="auto"/>
        <w:ind w:right="150" w:hanging="283"/>
        <w:rPr>
          <w:rFonts w:ascii="Symbol" w:hAnsi="Symbol"/>
          <w:sz w:val="24"/>
        </w:rPr>
      </w:pPr>
      <w:r>
        <w:rPr>
          <w:sz w:val="24"/>
        </w:rPr>
        <w:t>che  i  locali  sede  dell’attività  hanno</w:t>
      </w:r>
      <w:r>
        <w:rPr>
          <w:spacing w:val="-18"/>
          <w:sz w:val="24"/>
        </w:rPr>
        <w:t xml:space="preserve"> </w:t>
      </w:r>
      <w:r>
        <w:rPr>
          <w:sz w:val="24"/>
        </w:rPr>
        <w:t>destinazione</w:t>
      </w:r>
      <w:r>
        <w:rPr>
          <w:spacing w:val="46"/>
          <w:sz w:val="24"/>
        </w:rPr>
        <w:t xml:space="preserve"> </w:t>
      </w:r>
      <w:r>
        <w:rPr>
          <w:sz w:val="24"/>
        </w:rPr>
        <w:t>d’uso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 sono censiti al </w:t>
      </w:r>
      <w:proofErr w:type="spellStart"/>
      <w:r>
        <w:rPr>
          <w:sz w:val="24"/>
        </w:rPr>
        <w:t>N.C.E.U</w:t>
      </w:r>
      <w:proofErr w:type="spellEnd"/>
      <w:r>
        <w:rPr>
          <w:sz w:val="24"/>
        </w:rPr>
        <w:t xml:space="preserve"> foglio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mappale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particella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E1B0C" w:rsidRDefault="005607E2">
      <w:pPr>
        <w:pStyle w:val="Paragrafoelenco"/>
        <w:numPr>
          <w:ilvl w:val="0"/>
          <w:numId w:val="1"/>
        </w:numPr>
        <w:tabs>
          <w:tab w:val="left" w:pos="399"/>
          <w:tab w:val="left" w:pos="9583"/>
        </w:tabs>
        <w:spacing w:before="9"/>
        <w:ind w:hanging="283"/>
        <w:rPr>
          <w:rFonts w:ascii="Symbol" w:hAnsi="Symbol"/>
          <w:sz w:val="24"/>
        </w:rPr>
      </w:pPr>
      <w:r>
        <w:rPr>
          <w:sz w:val="24"/>
        </w:rPr>
        <w:t>di essere in possesso del certificato di agibilità urbanistica rilasciato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E1B0C" w:rsidRDefault="005607E2">
      <w:pPr>
        <w:pStyle w:val="Paragrafoelenco"/>
        <w:numPr>
          <w:ilvl w:val="0"/>
          <w:numId w:val="1"/>
        </w:numPr>
        <w:tabs>
          <w:tab w:val="left" w:pos="399"/>
          <w:tab w:val="left" w:pos="3420"/>
        </w:tabs>
        <w:spacing w:before="145" w:line="360" w:lineRule="auto"/>
        <w:ind w:right="153" w:hanging="283"/>
        <w:rPr>
          <w:rFonts w:ascii="Symbol" w:hAnsi="Symbol"/>
          <w:sz w:val="24"/>
        </w:rPr>
      </w:pPr>
      <w:r>
        <w:rPr>
          <w:sz w:val="24"/>
        </w:rPr>
        <w:lastRenderedPageBreak/>
        <w:t>che per i suddetti locali è stato rilasciato/richiesto al Comando Provinciale dei Vigili del Fuoco</w:t>
      </w:r>
      <w:r>
        <w:rPr>
          <w:spacing w:val="-20"/>
          <w:sz w:val="24"/>
        </w:rPr>
        <w:t xml:space="preserve"> </w:t>
      </w:r>
      <w:r>
        <w:rPr>
          <w:sz w:val="24"/>
        </w:rPr>
        <w:t>di Asti</w:t>
      </w:r>
      <w:r>
        <w:rPr>
          <w:spacing w:val="-1"/>
          <w:sz w:val="24"/>
        </w:rPr>
        <w:t xml:space="preserve"> </w:t>
      </w:r>
      <w:r>
        <w:rPr>
          <w:sz w:val="24"/>
        </w:rPr>
        <w:t>in 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 certificato di prevenzione incendi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9E1B0C" w:rsidRDefault="005607E2">
      <w:pPr>
        <w:pStyle w:val="Paragrafoelenco"/>
        <w:numPr>
          <w:ilvl w:val="0"/>
          <w:numId w:val="1"/>
        </w:numPr>
        <w:tabs>
          <w:tab w:val="left" w:pos="399"/>
        </w:tabs>
        <w:spacing w:before="9"/>
        <w:ind w:hanging="283"/>
        <w:rPr>
          <w:rFonts w:ascii="Symbol" w:hAnsi="Symbol"/>
          <w:sz w:val="24"/>
        </w:rPr>
      </w:pPr>
      <w:r>
        <w:rPr>
          <w:sz w:val="24"/>
        </w:rPr>
        <w:t xml:space="preserve">che i locali sede dell’attività sono </w:t>
      </w:r>
      <w:r w:rsidR="006A6EBD">
        <w:rPr>
          <w:rFonts w:ascii="Symbol" w:hAnsi="Symbol"/>
          <w:b/>
          <w:sz w:val="24"/>
        </w:rPr>
        <w:t></w:t>
      </w:r>
      <w:r w:rsidR="006A6EBD">
        <w:rPr>
          <w:b/>
          <w:sz w:val="24"/>
        </w:rPr>
        <w:t xml:space="preserve"> </w:t>
      </w:r>
      <w:r>
        <w:rPr>
          <w:sz w:val="24"/>
        </w:rPr>
        <w:t xml:space="preserve">di proprietà </w:t>
      </w:r>
      <w:r w:rsidR="006A6EBD">
        <w:rPr>
          <w:rFonts w:ascii="Symbol" w:hAnsi="Symbol"/>
          <w:b/>
          <w:sz w:val="24"/>
        </w:rPr>
        <w:t></w:t>
      </w:r>
      <w:r w:rsidR="006A6EBD">
        <w:rPr>
          <w:rFonts w:ascii="Symbol" w:hAnsi="Symbol"/>
          <w:b/>
          <w:sz w:val="24"/>
        </w:rPr>
        <w:t></w:t>
      </w:r>
      <w:r>
        <w:rPr>
          <w:sz w:val="24"/>
        </w:rPr>
        <w:t>in locazione con contratto sottoscritto in</w:t>
      </w:r>
      <w:r>
        <w:rPr>
          <w:spacing w:val="-18"/>
          <w:sz w:val="24"/>
        </w:rPr>
        <w:t xml:space="preserve"> </w:t>
      </w:r>
      <w:r>
        <w:rPr>
          <w:sz w:val="24"/>
        </w:rPr>
        <w:t>data</w:t>
      </w:r>
    </w:p>
    <w:p w:rsidR="009E1B0C" w:rsidRDefault="005607E2">
      <w:pPr>
        <w:pStyle w:val="Corpodeltesto"/>
        <w:tabs>
          <w:tab w:val="left" w:pos="3399"/>
        </w:tabs>
        <w:spacing w:before="153"/>
        <w:ind w:left="3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E1B0C" w:rsidRDefault="005607E2">
      <w:pPr>
        <w:pStyle w:val="Corpodeltesto"/>
        <w:spacing w:before="149" w:line="247" w:lineRule="auto"/>
        <w:ind w:left="115"/>
      </w:pPr>
      <w:r>
        <w:t xml:space="preserve">Che ai fini dell’esame da parte della Commissione Comunale di Vigilanza sui locali di pubblico spettacolo </w:t>
      </w:r>
      <w:r w:rsidRPr="00CC74A2">
        <w:rPr>
          <w:u w:val="single"/>
        </w:rPr>
        <w:t>allega la seguente documentazione</w:t>
      </w:r>
      <w:r>
        <w:t>:</w:t>
      </w:r>
    </w:p>
    <w:p w:rsidR="009E1B0C" w:rsidRPr="00CC74A2" w:rsidRDefault="005607E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44" w:lineRule="auto"/>
        <w:ind w:left="475" w:right="733" w:hanging="360"/>
        <w:rPr>
          <w:rFonts w:ascii="Symbol" w:hAnsi="Symbol"/>
          <w:i/>
          <w:sz w:val="24"/>
        </w:rPr>
      </w:pPr>
      <w:r w:rsidRPr="00CC74A2">
        <w:rPr>
          <w:i/>
          <w:sz w:val="24"/>
        </w:rPr>
        <w:t>Planimetria datata, quotata e firmata da tecnico abilitato dei locali e riportante le</w:t>
      </w:r>
      <w:r w:rsidRPr="00CC74A2">
        <w:rPr>
          <w:i/>
          <w:spacing w:val="37"/>
          <w:sz w:val="24"/>
        </w:rPr>
        <w:t xml:space="preserve"> </w:t>
      </w:r>
      <w:r w:rsidRPr="00CC74A2">
        <w:rPr>
          <w:i/>
          <w:sz w:val="24"/>
        </w:rPr>
        <w:t>eventuali strutture o arredi, relativi alla</w:t>
      </w:r>
      <w:r w:rsidRPr="00CC74A2">
        <w:rPr>
          <w:i/>
          <w:spacing w:val="-3"/>
          <w:sz w:val="24"/>
        </w:rPr>
        <w:t xml:space="preserve"> </w:t>
      </w:r>
      <w:r w:rsidRPr="00CC74A2">
        <w:rPr>
          <w:i/>
          <w:sz w:val="24"/>
        </w:rPr>
        <w:t>attività;</w:t>
      </w:r>
    </w:p>
    <w:p w:rsidR="009E1B0C" w:rsidRPr="00CC74A2" w:rsidRDefault="005607E2" w:rsidP="00CC74A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93" w:lineRule="exact"/>
        <w:rPr>
          <w:rFonts w:ascii="Symbol"/>
          <w:i/>
          <w:sz w:val="24"/>
        </w:rPr>
      </w:pPr>
      <w:r w:rsidRPr="00CC74A2">
        <w:rPr>
          <w:i/>
          <w:sz w:val="24"/>
        </w:rPr>
        <w:t>Certificazione  impianto elettrico a</w:t>
      </w:r>
      <w:r w:rsidRPr="00CC74A2">
        <w:rPr>
          <w:i/>
          <w:spacing w:val="-8"/>
          <w:sz w:val="24"/>
        </w:rPr>
        <w:t xml:space="preserve"> </w:t>
      </w:r>
      <w:r w:rsidRPr="00CC74A2">
        <w:rPr>
          <w:i/>
          <w:sz w:val="24"/>
        </w:rPr>
        <w:t>norma;</w:t>
      </w:r>
    </w:p>
    <w:p w:rsidR="009E1B0C" w:rsidRPr="00CC74A2" w:rsidRDefault="005607E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hanging="360"/>
        <w:rPr>
          <w:rFonts w:ascii="Symbol" w:hAnsi="Symbol"/>
          <w:i/>
        </w:rPr>
      </w:pPr>
      <w:r w:rsidRPr="00CC74A2">
        <w:rPr>
          <w:rFonts w:ascii="Georgia" w:hAnsi="Georgia"/>
          <w:i/>
        </w:rPr>
        <w:t>Schema dell’impianto elettrico a firma di tecnico</w:t>
      </w:r>
      <w:r w:rsidRPr="00CC74A2">
        <w:rPr>
          <w:rFonts w:ascii="Georgia" w:hAnsi="Georgia"/>
          <w:i/>
          <w:spacing w:val="12"/>
        </w:rPr>
        <w:t xml:space="preserve"> </w:t>
      </w:r>
      <w:r w:rsidRPr="00CC74A2">
        <w:rPr>
          <w:rFonts w:ascii="Georgia" w:hAnsi="Georgia"/>
          <w:i/>
        </w:rPr>
        <w:t>abilitato;</w:t>
      </w:r>
    </w:p>
    <w:p w:rsidR="009E1B0C" w:rsidRPr="00CC74A2" w:rsidRDefault="005607E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3" w:line="269" w:lineRule="exact"/>
        <w:ind w:left="475" w:hanging="360"/>
        <w:rPr>
          <w:rFonts w:ascii="Symbol"/>
          <w:i/>
        </w:rPr>
      </w:pPr>
      <w:r w:rsidRPr="00CC74A2">
        <w:rPr>
          <w:rFonts w:ascii="Georgia"/>
          <w:i/>
        </w:rPr>
        <w:t>Insonorizzazione dei locali a firma di tecnico</w:t>
      </w:r>
      <w:r w:rsidRPr="00CC74A2">
        <w:rPr>
          <w:rFonts w:ascii="Georgia"/>
          <w:i/>
          <w:spacing w:val="14"/>
        </w:rPr>
        <w:t xml:space="preserve"> </w:t>
      </w:r>
      <w:r w:rsidRPr="00CC74A2">
        <w:rPr>
          <w:rFonts w:ascii="Georgia"/>
          <w:i/>
        </w:rPr>
        <w:t>abilitato;</w:t>
      </w:r>
    </w:p>
    <w:p w:rsidR="009E1B0C" w:rsidRPr="00CC74A2" w:rsidRDefault="005607E2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"/>
        <w:ind w:left="475" w:hanging="360"/>
        <w:rPr>
          <w:rFonts w:ascii="Symbol" w:hAnsi="Symbol"/>
          <w:i/>
        </w:rPr>
      </w:pPr>
      <w:r w:rsidRPr="00CC74A2">
        <w:rPr>
          <w:rFonts w:ascii="Georgia" w:hAnsi="Georgia"/>
          <w:i/>
        </w:rPr>
        <w:t>fotocopia carta</w:t>
      </w:r>
      <w:r w:rsidRPr="00CC74A2">
        <w:rPr>
          <w:rFonts w:ascii="Georgia" w:hAnsi="Georgia"/>
          <w:i/>
          <w:spacing w:val="4"/>
        </w:rPr>
        <w:t xml:space="preserve"> </w:t>
      </w:r>
      <w:r w:rsidRPr="00CC74A2">
        <w:rPr>
          <w:rFonts w:ascii="Georgia" w:hAnsi="Georgia"/>
          <w:i/>
        </w:rPr>
        <w:t>d’identità.</w:t>
      </w:r>
    </w:p>
    <w:p w:rsidR="009E1B0C" w:rsidRDefault="009E1B0C">
      <w:pPr>
        <w:pStyle w:val="Corpodeltesto"/>
        <w:spacing w:before="9"/>
        <w:rPr>
          <w:rFonts w:ascii="Georgia"/>
          <w:sz w:val="11"/>
        </w:rPr>
      </w:pPr>
    </w:p>
    <w:p w:rsidR="009E1B0C" w:rsidRDefault="005607E2">
      <w:pPr>
        <w:pStyle w:val="Corpodeltesto"/>
        <w:spacing w:before="90"/>
        <w:ind w:left="3795"/>
      </w:pPr>
      <w:r>
        <w:t>DICHIARA ALTRESI’</w:t>
      </w:r>
    </w:p>
    <w:p w:rsidR="009E1B0C" w:rsidRDefault="009E1B0C">
      <w:pPr>
        <w:pStyle w:val="Corpodeltesto"/>
        <w:spacing w:before="3"/>
        <w:rPr>
          <w:sz w:val="25"/>
        </w:rPr>
      </w:pPr>
    </w:p>
    <w:p w:rsidR="009E1B0C" w:rsidRDefault="005607E2">
      <w:pPr>
        <w:pStyle w:val="Corpodeltesto"/>
        <w:ind w:left="115"/>
      </w:pPr>
      <w:r>
        <w:t>Ai sensi degli artt. n. 46 e 47 D.P.R. 445 del 28/12/2000</w:t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</w:tabs>
        <w:spacing w:before="5" w:line="244" w:lineRule="auto"/>
        <w:ind w:left="426" w:right="153"/>
        <w:rPr>
          <w:rFonts w:ascii="Symbol" w:hAnsi="Symbol"/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aver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non aver riportato condanne a pene restrittive della libertà personale superiori a</w:t>
      </w:r>
      <w:r w:rsidR="00CC74A2">
        <w:rPr>
          <w:sz w:val="24"/>
        </w:rPr>
        <w:t xml:space="preserve"> tre anni </w:t>
      </w:r>
      <w:r>
        <w:rPr>
          <w:sz w:val="24"/>
        </w:rPr>
        <w:t>per delitto non colposo senza aver ottenuto la</w:t>
      </w:r>
      <w:r>
        <w:rPr>
          <w:spacing w:val="-6"/>
          <w:sz w:val="24"/>
        </w:rPr>
        <w:t xml:space="preserve"> </w:t>
      </w:r>
      <w:r>
        <w:rPr>
          <w:sz w:val="24"/>
        </w:rPr>
        <w:t>riabilitazione;</w:t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  <w:tab w:val="left" w:pos="8477"/>
        </w:tabs>
        <w:spacing w:line="244" w:lineRule="auto"/>
        <w:ind w:left="426" w:right="149"/>
        <w:rPr>
          <w:rFonts w:ascii="Symbol" w:hAnsi="Symbol"/>
          <w:sz w:val="24"/>
        </w:rPr>
      </w:pPr>
      <w:r>
        <w:rPr>
          <w:sz w:val="24"/>
        </w:rPr>
        <w:t xml:space="preserve">di 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 aver 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 non   aver   riportato   condanne   penali,   in   caso   contrario,   eventuali </w:t>
      </w:r>
      <w:r>
        <w:rPr>
          <w:spacing w:val="-19"/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riportate: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</w:tabs>
        <w:ind w:left="426"/>
        <w:rPr>
          <w:rFonts w:ascii="Symbol" w:hAnsi="Symbol"/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essere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non essere sottoposto all’ammonizione o a misura di sicurezza</w:t>
      </w:r>
      <w:r>
        <w:rPr>
          <w:spacing w:val="-18"/>
          <w:sz w:val="24"/>
        </w:rPr>
        <w:t xml:space="preserve"> </w:t>
      </w:r>
      <w:r>
        <w:rPr>
          <w:sz w:val="24"/>
        </w:rPr>
        <w:t>personale</w:t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</w:tabs>
        <w:spacing w:before="3"/>
        <w:ind w:left="426"/>
        <w:rPr>
          <w:rFonts w:ascii="Symbol" w:hAnsi="Symbol"/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essere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non essere stato dichiarato delinquente abituale, professionale o per</w:t>
      </w:r>
      <w:r>
        <w:rPr>
          <w:spacing w:val="-17"/>
          <w:sz w:val="24"/>
        </w:rPr>
        <w:t xml:space="preserve"> </w:t>
      </w:r>
      <w:r>
        <w:rPr>
          <w:sz w:val="24"/>
        </w:rPr>
        <w:t>tendenza;</w:t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  <w:tab w:val="left" w:pos="8909"/>
        </w:tabs>
        <w:spacing w:before="3" w:line="244" w:lineRule="auto"/>
        <w:ind w:left="426" w:right="155"/>
        <w:rPr>
          <w:rFonts w:ascii="Symbol" w:hAnsi="Symbol"/>
          <w:sz w:val="24"/>
        </w:rPr>
      </w:pPr>
      <w:r>
        <w:rPr>
          <w:sz w:val="24"/>
        </w:rPr>
        <w:t xml:space="preserve">di 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 essere 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 non  essere  sottoposto   a   procedimenti   penali,   in   caso   contrario, </w:t>
      </w:r>
      <w:r>
        <w:rPr>
          <w:spacing w:val="-10"/>
          <w:sz w:val="24"/>
        </w:rPr>
        <w:t xml:space="preserve">eventuali </w:t>
      </w:r>
      <w:r>
        <w:rPr>
          <w:sz w:val="24"/>
        </w:rPr>
        <w:t xml:space="preserve">procedimenti penali pendenti a proprio carico: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1B0C" w:rsidRDefault="005607E2" w:rsidP="006B24B9">
      <w:pPr>
        <w:pStyle w:val="Paragrafoelenco"/>
        <w:numPr>
          <w:ilvl w:val="0"/>
          <w:numId w:val="2"/>
        </w:numPr>
        <w:tabs>
          <w:tab w:val="left" w:pos="399"/>
        </w:tabs>
        <w:spacing w:line="244" w:lineRule="auto"/>
        <w:ind w:left="426" w:right="152"/>
        <w:rPr>
          <w:rFonts w:ascii="Symbol" w:hAnsi="Symbol"/>
          <w:sz w:val="24"/>
        </w:rPr>
      </w:pPr>
      <w:r>
        <w:rPr>
          <w:sz w:val="24"/>
        </w:rPr>
        <w:t xml:space="preserve">che nei propri confronti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sussistono </w:t>
      </w:r>
      <w:r>
        <w:rPr>
          <w:rFonts w:ascii="Symbol" w:hAnsi="Symbol"/>
          <w:sz w:val="24"/>
        </w:rPr>
        <w:t></w:t>
      </w:r>
      <w:r>
        <w:rPr>
          <w:sz w:val="24"/>
        </w:rPr>
        <w:t xml:space="preserve"> non sussistono le cause di divieto, di decadenza o</w:t>
      </w:r>
      <w:r w:rsidR="00CC74A2">
        <w:rPr>
          <w:sz w:val="24"/>
        </w:rPr>
        <w:t xml:space="preserve"> si sospensione </w:t>
      </w:r>
      <w:r>
        <w:rPr>
          <w:sz w:val="24"/>
        </w:rPr>
        <w:t xml:space="preserve">previste all’art. 10 della </w:t>
      </w:r>
      <w:r>
        <w:rPr>
          <w:spacing w:val="-3"/>
          <w:sz w:val="24"/>
        </w:rPr>
        <w:t xml:space="preserve">Legge </w:t>
      </w:r>
      <w:r>
        <w:rPr>
          <w:sz w:val="24"/>
        </w:rPr>
        <w:t>31/05/1965 n.</w:t>
      </w:r>
      <w:r>
        <w:rPr>
          <w:spacing w:val="-3"/>
          <w:sz w:val="24"/>
        </w:rPr>
        <w:t xml:space="preserve"> </w:t>
      </w:r>
      <w:r>
        <w:rPr>
          <w:sz w:val="24"/>
        </w:rPr>
        <w:t>575.</w:t>
      </w:r>
    </w:p>
    <w:p w:rsidR="009E1B0C" w:rsidRDefault="009E1B0C">
      <w:pPr>
        <w:spacing w:line="244" w:lineRule="auto"/>
        <w:rPr>
          <w:rFonts w:ascii="Symbol" w:hAnsi="Symbol"/>
          <w:sz w:val="24"/>
        </w:rPr>
      </w:pPr>
    </w:p>
    <w:p w:rsidR="009E1B0C" w:rsidRDefault="009E1B0C">
      <w:pPr>
        <w:pStyle w:val="Corpodeltesto"/>
        <w:rPr>
          <w:sz w:val="22"/>
        </w:rPr>
      </w:pPr>
    </w:p>
    <w:p w:rsidR="009E1B0C" w:rsidRDefault="009E1B0C">
      <w:pPr>
        <w:pStyle w:val="Corpodeltesto"/>
        <w:spacing w:before="7"/>
        <w:rPr>
          <w:sz w:val="18"/>
        </w:rPr>
      </w:pPr>
    </w:p>
    <w:p w:rsidR="009E1B0C" w:rsidRDefault="005607E2">
      <w:pPr>
        <w:pStyle w:val="Corpodeltesto"/>
        <w:ind w:left="115"/>
      </w:pPr>
      <w:r>
        <w:t>Asti,</w:t>
      </w:r>
      <w:r>
        <w:rPr>
          <w:spacing w:val="59"/>
        </w:rPr>
        <w:t xml:space="preserve"> </w:t>
      </w:r>
      <w:proofErr w:type="spellStart"/>
      <w:r>
        <w:t>…………………</w:t>
      </w:r>
      <w:proofErr w:type="spellEnd"/>
      <w:r>
        <w:t>.</w:t>
      </w:r>
    </w:p>
    <w:p w:rsidR="009E1B0C" w:rsidRDefault="009E1B0C">
      <w:pPr>
        <w:pStyle w:val="Corpodeltesto"/>
        <w:rPr>
          <w:sz w:val="20"/>
        </w:rPr>
      </w:pPr>
    </w:p>
    <w:p w:rsidR="009E1B0C" w:rsidRDefault="009E1B0C">
      <w:pPr>
        <w:pStyle w:val="Corpodeltesto"/>
        <w:spacing w:before="8"/>
        <w:rPr>
          <w:sz w:val="22"/>
        </w:rPr>
      </w:pPr>
    </w:p>
    <w:p w:rsidR="009E1B0C" w:rsidRPr="007C3981" w:rsidRDefault="005607E2">
      <w:pPr>
        <w:pStyle w:val="Corpodeltesto"/>
        <w:spacing w:before="101"/>
        <w:ind w:left="5780"/>
        <w:rPr>
          <w:sz w:val="22"/>
          <w:szCs w:val="22"/>
        </w:rPr>
      </w:pPr>
      <w:r w:rsidRPr="007C3981">
        <w:rPr>
          <w:sz w:val="22"/>
          <w:szCs w:val="22"/>
        </w:rPr>
        <w:t>Firma del richiedente.</w:t>
      </w:r>
    </w:p>
    <w:p w:rsidR="009E1B0C" w:rsidRDefault="009E1B0C">
      <w:pPr>
        <w:pStyle w:val="Corpodeltesto"/>
        <w:rPr>
          <w:rFonts w:ascii="Georgia"/>
          <w:sz w:val="28"/>
        </w:rPr>
      </w:pPr>
    </w:p>
    <w:p w:rsidR="009E1B0C" w:rsidRDefault="005607E2">
      <w:pPr>
        <w:pStyle w:val="Corpodeltesto"/>
        <w:ind w:left="5072"/>
        <w:rPr>
          <w:rFonts w:ascii="Georgia" w:hAnsi="Georgia"/>
        </w:rPr>
      </w:pPr>
      <w:proofErr w:type="spellStart"/>
      <w:r>
        <w:rPr>
          <w:rFonts w:ascii="Georgia" w:hAnsi="Georgia"/>
          <w:w w:val="120"/>
        </w:rPr>
        <w:t>…………………………………………</w:t>
      </w:r>
      <w:proofErr w:type="spellEnd"/>
      <w:r>
        <w:rPr>
          <w:rFonts w:ascii="Georgia" w:hAnsi="Georgia"/>
          <w:w w:val="120"/>
        </w:rPr>
        <w:t>..</w:t>
      </w:r>
    </w:p>
    <w:p w:rsidR="009E1B0C" w:rsidRDefault="009E1B0C">
      <w:pPr>
        <w:pStyle w:val="Corpodeltesto"/>
        <w:rPr>
          <w:rFonts w:ascii="Georgia"/>
          <w:sz w:val="28"/>
        </w:rPr>
      </w:pPr>
    </w:p>
    <w:p w:rsidR="00F02A39" w:rsidRDefault="00F02A39" w:rsidP="00F02A39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</w:p>
    <w:p w:rsidR="00F02A39" w:rsidRDefault="00F02A39" w:rsidP="00F02A39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</w:p>
    <w:p w:rsidR="006B24B9" w:rsidRDefault="00F02A39" w:rsidP="00F02A39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 w:rsidRPr="00271DA9">
        <w:rPr>
          <w:rFonts w:ascii="Arial Narrow" w:hAnsi="Arial Narrow"/>
          <w:b/>
          <w:sz w:val="22"/>
          <w:szCs w:val="22"/>
          <w:lang w:val="it-IT"/>
        </w:rPr>
        <w:t xml:space="preserve">N.B. </w:t>
      </w:r>
    </w:p>
    <w:p w:rsidR="006B24B9" w:rsidRPr="006B24B9" w:rsidRDefault="006B24B9" w:rsidP="006B24B9">
      <w:pPr>
        <w:spacing w:before="1"/>
        <w:ind w:right="156"/>
        <w:jc w:val="both"/>
        <w:rPr>
          <w:rFonts w:ascii="Arial Narrow" w:hAnsi="Arial Narrow"/>
          <w:b/>
          <w:i/>
        </w:rPr>
      </w:pPr>
      <w:r w:rsidRPr="006B24B9">
        <w:rPr>
          <w:rFonts w:ascii="Arial Narrow" w:hAnsi="Arial Narrow"/>
          <w:b/>
          <w:highlight w:val="yellow"/>
          <w:u w:val="single"/>
        </w:rPr>
        <w:t xml:space="preserve">Verrà richiesto un versamento di €. 200,00 per diritti di istruttoria per la convocazione della </w:t>
      </w:r>
      <w:proofErr w:type="spellStart"/>
      <w:r w:rsidRPr="006B24B9">
        <w:rPr>
          <w:rFonts w:ascii="Arial Narrow" w:hAnsi="Arial Narrow"/>
          <w:b/>
          <w:highlight w:val="yellow"/>
          <w:u w:val="single"/>
        </w:rPr>
        <w:t>C.C.V.L.P.S.</w:t>
      </w:r>
      <w:proofErr w:type="spellEnd"/>
      <w:r w:rsidRPr="006B24B9">
        <w:rPr>
          <w:rFonts w:ascii="Arial Narrow" w:hAnsi="Arial Narrow"/>
          <w:b/>
          <w:u w:val="single"/>
        </w:rPr>
        <w:t xml:space="preserve"> </w:t>
      </w:r>
    </w:p>
    <w:p w:rsidR="006B24B9" w:rsidRDefault="006B24B9" w:rsidP="00F02A39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</w:p>
    <w:p w:rsidR="00F02A39" w:rsidRPr="00271DA9" w:rsidRDefault="00F02A39" w:rsidP="00F02A39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 w:rsidRPr="00271DA9">
        <w:rPr>
          <w:rFonts w:ascii="Arial Narrow" w:hAnsi="Arial Narrow"/>
          <w:b/>
          <w:sz w:val="22"/>
          <w:szCs w:val="22"/>
          <w:lang w:val="it-IT"/>
        </w:rPr>
        <w:t>Vedi informativa sulla privacy presente nella sezione della modulistica</w:t>
      </w:r>
    </w:p>
    <w:p w:rsidR="009E1B0C" w:rsidRDefault="009E1B0C">
      <w:pPr>
        <w:pStyle w:val="Corpodeltesto"/>
        <w:rPr>
          <w:rFonts w:ascii="Georgia"/>
          <w:sz w:val="28"/>
        </w:rPr>
      </w:pPr>
    </w:p>
    <w:sectPr w:rsidR="009E1B0C" w:rsidSect="009E1B0C">
      <w:pgSz w:w="11910" w:h="16840"/>
      <w:pgMar w:top="640" w:right="98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E5B"/>
    <w:multiLevelType w:val="hybridMultilevel"/>
    <w:tmpl w:val="18D63B6A"/>
    <w:lvl w:ilvl="0" w:tplc="0410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5A8325B9"/>
    <w:multiLevelType w:val="hybridMultilevel"/>
    <w:tmpl w:val="2AA0C3A6"/>
    <w:lvl w:ilvl="0" w:tplc="A50EB576">
      <w:start w:val="1"/>
      <w:numFmt w:val="bullet"/>
      <w:lvlText w:val=""/>
      <w:lvlJc w:val="left"/>
      <w:pPr>
        <w:ind w:left="398" w:hanging="284"/>
      </w:pPr>
      <w:rPr>
        <w:rFonts w:ascii="Symbol" w:hAnsi="Symbol" w:hint="default"/>
        <w:w w:val="100"/>
        <w:lang w:val="it-IT" w:eastAsia="it-IT" w:bidi="it-IT"/>
      </w:rPr>
    </w:lvl>
    <w:lvl w:ilvl="1" w:tplc="CD7C9EDA">
      <w:numFmt w:val="bullet"/>
      <w:lvlText w:val="•"/>
      <w:lvlJc w:val="left"/>
      <w:pPr>
        <w:ind w:left="1350" w:hanging="284"/>
      </w:pPr>
      <w:rPr>
        <w:rFonts w:hint="default"/>
        <w:lang w:val="it-IT" w:eastAsia="it-IT" w:bidi="it-IT"/>
      </w:rPr>
    </w:lvl>
    <w:lvl w:ilvl="2" w:tplc="8EE67916">
      <w:numFmt w:val="bullet"/>
      <w:lvlText w:val="•"/>
      <w:lvlJc w:val="left"/>
      <w:pPr>
        <w:ind w:left="2301" w:hanging="284"/>
      </w:pPr>
      <w:rPr>
        <w:rFonts w:hint="default"/>
        <w:lang w:val="it-IT" w:eastAsia="it-IT" w:bidi="it-IT"/>
      </w:rPr>
    </w:lvl>
    <w:lvl w:ilvl="3" w:tplc="B39ABDF4">
      <w:numFmt w:val="bullet"/>
      <w:lvlText w:val="•"/>
      <w:lvlJc w:val="left"/>
      <w:pPr>
        <w:ind w:left="3251" w:hanging="284"/>
      </w:pPr>
      <w:rPr>
        <w:rFonts w:hint="default"/>
        <w:lang w:val="it-IT" w:eastAsia="it-IT" w:bidi="it-IT"/>
      </w:rPr>
    </w:lvl>
    <w:lvl w:ilvl="4" w:tplc="CC1E29FE">
      <w:numFmt w:val="bullet"/>
      <w:lvlText w:val="•"/>
      <w:lvlJc w:val="left"/>
      <w:pPr>
        <w:ind w:left="4202" w:hanging="284"/>
      </w:pPr>
      <w:rPr>
        <w:rFonts w:hint="default"/>
        <w:lang w:val="it-IT" w:eastAsia="it-IT" w:bidi="it-IT"/>
      </w:rPr>
    </w:lvl>
    <w:lvl w:ilvl="5" w:tplc="7D406CB0">
      <w:numFmt w:val="bullet"/>
      <w:lvlText w:val="•"/>
      <w:lvlJc w:val="left"/>
      <w:pPr>
        <w:ind w:left="5153" w:hanging="284"/>
      </w:pPr>
      <w:rPr>
        <w:rFonts w:hint="default"/>
        <w:lang w:val="it-IT" w:eastAsia="it-IT" w:bidi="it-IT"/>
      </w:rPr>
    </w:lvl>
    <w:lvl w:ilvl="6" w:tplc="386CE4A0">
      <w:numFmt w:val="bullet"/>
      <w:lvlText w:val="•"/>
      <w:lvlJc w:val="left"/>
      <w:pPr>
        <w:ind w:left="6103" w:hanging="284"/>
      </w:pPr>
      <w:rPr>
        <w:rFonts w:hint="default"/>
        <w:lang w:val="it-IT" w:eastAsia="it-IT" w:bidi="it-IT"/>
      </w:rPr>
    </w:lvl>
    <w:lvl w:ilvl="7" w:tplc="858495EE">
      <w:numFmt w:val="bullet"/>
      <w:lvlText w:val="•"/>
      <w:lvlJc w:val="left"/>
      <w:pPr>
        <w:ind w:left="7054" w:hanging="284"/>
      </w:pPr>
      <w:rPr>
        <w:rFonts w:hint="default"/>
        <w:lang w:val="it-IT" w:eastAsia="it-IT" w:bidi="it-IT"/>
      </w:rPr>
    </w:lvl>
    <w:lvl w:ilvl="8" w:tplc="6CBA9C48">
      <w:numFmt w:val="bullet"/>
      <w:lvlText w:val="•"/>
      <w:lvlJc w:val="left"/>
      <w:pPr>
        <w:ind w:left="8005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E1B0C"/>
    <w:rsid w:val="002901F1"/>
    <w:rsid w:val="003B6A8E"/>
    <w:rsid w:val="005607E2"/>
    <w:rsid w:val="00653CFD"/>
    <w:rsid w:val="006A6EBD"/>
    <w:rsid w:val="006B24B9"/>
    <w:rsid w:val="007C3981"/>
    <w:rsid w:val="009E1B0C"/>
    <w:rsid w:val="00CC74A2"/>
    <w:rsid w:val="00F0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1B0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B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1B0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E1B0C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1B0C"/>
    <w:pPr>
      <w:ind w:left="398" w:hanging="283"/>
    </w:pPr>
  </w:style>
  <w:style w:type="paragraph" w:customStyle="1" w:styleId="TableParagraph">
    <w:name w:val="Table Paragraph"/>
    <w:basedOn w:val="Normale"/>
    <w:uiPriority w:val="1"/>
    <w:qFormat/>
    <w:rsid w:val="009E1B0C"/>
  </w:style>
  <w:style w:type="paragraph" w:customStyle="1" w:styleId="Compact">
    <w:name w:val="Compact"/>
    <w:basedOn w:val="Corpodeltesto"/>
    <w:qFormat/>
    <w:rsid w:val="00F02A39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as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ced</dc:creator>
  <cp:lastModifiedBy>m.tuninetti</cp:lastModifiedBy>
  <cp:revision>6</cp:revision>
  <dcterms:created xsi:type="dcterms:W3CDTF">2019-06-04T14:37:00Z</dcterms:created>
  <dcterms:modified xsi:type="dcterms:W3CDTF">2021-06-11T09:04:00Z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