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64" w:rsidRDefault="007D1B64">
      <w:pPr>
        <w:pStyle w:val="Standard"/>
        <w:rPr>
          <w:rFonts w:ascii="Palatino Linotype" w:hAnsi="Palatino Linotype"/>
          <w:b/>
          <w:bCs/>
        </w:rPr>
      </w:pPr>
    </w:p>
    <w:p w:rsidR="007D1B64" w:rsidRDefault="007D1B64">
      <w:pPr>
        <w:pStyle w:val="Standard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</w:p>
    <w:p w:rsidR="004B37EF" w:rsidRPr="003E45C7" w:rsidRDefault="0052704D" w:rsidP="004B37EF">
      <w:pPr>
        <w:widowControl w:val="0"/>
        <w:autoSpaceDE w:val="0"/>
        <w:spacing w:before="120" w:after="120"/>
        <w:ind w:right="51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OGGETTO</w:t>
      </w:r>
      <w:bookmarkStart w:id="0" w:name="_Hlk121906869"/>
      <w:r w:rsidRPr="0052704D">
        <w:rPr>
          <w:b/>
          <w:iCs/>
          <w:color w:val="000000"/>
        </w:rPr>
        <w:t xml:space="preserve"> </w:t>
      </w:r>
      <w:r w:rsidR="004B37EF" w:rsidRPr="003E45C7">
        <w:rPr>
          <w:rFonts w:ascii="Palatino Linotype" w:hAnsi="Palatino Linotype"/>
          <w:b/>
          <w:bCs/>
          <w:sz w:val="22"/>
          <w:szCs w:val="22"/>
        </w:rPr>
        <w:t xml:space="preserve">PNRR M4C1 INV.3.3 - CUP G31F19000170001–SCHEDA N.422- CIG 98435545BB SCUOLA PRIMARIA "RIO CROSIO" - LAVORI </w:t>
      </w:r>
      <w:proofErr w:type="spellStart"/>
      <w:r w:rsidR="004B37EF" w:rsidRPr="003E45C7">
        <w:rPr>
          <w:rFonts w:ascii="Palatino Linotype" w:hAnsi="Palatino Linotype"/>
          <w:b/>
          <w:bCs/>
          <w:sz w:val="22"/>
          <w:szCs w:val="22"/>
        </w:rPr>
        <w:t>DI</w:t>
      </w:r>
      <w:proofErr w:type="spellEnd"/>
      <w:r w:rsidR="004B37EF" w:rsidRPr="003E45C7">
        <w:rPr>
          <w:rFonts w:ascii="Palatino Linotype" w:hAnsi="Palatino Linotype"/>
          <w:b/>
          <w:bCs/>
          <w:sz w:val="22"/>
          <w:szCs w:val="22"/>
        </w:rPr>
        <w:t xml:space="preserve"> ADEGUAMENTO SISMICO, RIQUALIFICAZIONE ENERGETICA, ABBATTIMENTO BARRIERE ARCHITETTONICHE E MESSA IN SICUREZZA EDIFICIO</w:t>
      </w:r>
    </w:p>
    <w:p w:rsidR="00966ABE" w:rsidRPr="00967310" w:rsidRDefault="00966ABE" w:rsidP="002469D2">
      <w:pPr>
        <w:spacing w:after="120" w:line="360" w:lineRule="auto"/>
        <w:jc w:val="both"/>
        <w:rPr>
          <w:rFonts w:ascii="Times New Roman" w:hAnsi="Times New Roman" w:cs="Times New Roman"/>
          <w:b/>
          <w:iCs/>
          <w:color w:val="000000"/>
        </w:rPr>
      </w:pPr>
    </w:p>
    <w:bookmarkEnd w:id="0"/>
    <w:p w:rsidR="007D1B64" w:rsidRDefault="0052704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DICHIARAZIONE SOSTITUTIVA DI CERTIFICAZIONE</w:t>
      </w:r>
    </w:p>
    <w:p w:rsidR="007D1B64" w:rsidRDefault="0052704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60" w:line="276" w:lineRule="auto"/>
        <w:jc w:val="center"/>
        <w:rPr>
          <w:rFonts w:hint="eastAsia"/>
        </w:rPr>
      </w:pPr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In ottemperanza alle disposizioni di cui al decreto legislativo 21 novembre 2007, n. 231 e alle successive disposizioni attuative emesse dalla Banca d’Italia, all’</w:t>
      </w:r>
      <w:hyperlink r:id="rId6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Art. 22, Regolamento (UE) 2021/241</w:t>
        </w:r>
      </w:hyperlink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, all’</w:t>
      </w:r>
      <w:hyperlink r:id="rId7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Art. 1, comma 1, lett. o), p), q)</w:t>
        </w:r>
      </w:hyperlink>
      <w:hyperlink r:id="rId8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 xml:space="preserve">, </w:t>
        </w:r>
      </w:hyperlink>
      <w:hyperlink r:id="rId9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D.M. n. 55/2022 ed alle</w:t>
        </w:r>
      </w:hyperlink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 xml:space="preserve"> </w:t>
      </w:r>
      <w:hyperlink r:id="rId10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 xml:space="preserve">Linee Guida per lo svolgimento delle attività di controllo e rendicontazione degli interventi PNRR di competenza delle Amministrazioni centrali e dei Soggetti attuatori </w:t>
        </w:r>
      </w:hyperlink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(Vers. 1.0 – Agosto 2022)</w:t>
      </w:r>
    </w:p>
    <w:p w:rsidR="007D1B64" w:rsidRDefault="0052704D">
      <w:pPr>
        <w:widowControl w:val="0"/>
        <w:autoSpaceDE w:val="0"/>
        <w:spacing w:before="240"/>
        <w:ind w:right="51"/>
        <w:jc w:val="center"/>
        <w:rPr>
          <w:rFonts w:hint="eastAsia"/>
        </w:rPr>
      </w:pPr>
      <w:r>
        <w:rPr>
          <w:rFonts w:ascii="Palatino Linotype" w:eastAsia="TTE1979838t00" w:hAnsi="Palatino Linotype"/>
          <w:b/>
        </w:rPr>
        <w:t xml:space="preserve">(da inserire nella busta virtuale documentazione </w:t>
      </w:r>
      <w:r>
        <w:rPr>
          <w:rFonts w:ascii="Palatino Linotype" w:hAnsi="Palatino Linotype"/>
          <w:b/>
        </w:rPr>
        <w:t>amministrativa</w:t>
      </w:r>
      <w:r>
        <w:rPr>
          <w:rFonts w:ascii="Palatino Linotype" w:eastAsia="TTE1979838t00" w:hAnsi="Palatino Linotype"/>
          <w:b/>
        </w:rPr>
        <w:t>)</w:t>
      </w:r>
    </w:p>
    <w:p w:rsidR="007D1B64" w:rsidRDefault="007D1B64">
      <w:pPr>
        <w:pStyle w:val="Standard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</w:p>
    <w:p w:rsidR="007D1B64" w:rsidRDefault="0052704D">
      <w:pPr>
        <w:pStyle w:val="Corpodeltesto2"/>
        <w:spacing w:line="240" w:lineRule="auto"/>
        <w:ind w:left="9" w:right="-47" w:firstLine="0"/>
        <w:jc w:val="center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Norme di prevenzione dell’antiriciclaggio</w:t>
      </w:r>
    </w:p>
    <w:p w:rsidR="007D1B64" w:rsidRDefault="0052704D">
      <w:pPr>
        <w:pStyle w:val="Default"/>
        <w:spacing w:after="60" w:line="276" w:lineRule="auto"/>
        <w:jc w:val="center"/>
        <w:rPr>
          <w:rFonts w:ascii="Calibri" w:hAnsi="Calibri" w:cs="Times New Roman"/>
          <w:b/>
          <w:bCs/>
          <w:color w:val="auto"/>
          <w:kern w:val="0"/>
          <w:sz w:val="18"/>
          <w:szCs w:val="18"/>
          <w:lang w:bidi="ar-SA"/>
        </w:rPr>
      </w:pPr>
      <w:r>
        <w:rPr>
          <w:rFonts w:ascii="Calibri" w:hAnsi="Calibri" w:cs="Times New Roman"/>
          <w:b/>
          <w:bCs/>
          <w:color w:val="auto"/>
          <w:kern w:val="0"/>
          <w:sz w:val="18"/>
          <w:szCs w:val="18"/>
          <w:lang w:bidi="ar-SA"/>
        </w:rPr>
        <w:t>Dichiarazione resa ai sensi dell’art. 46 e 47 Testo unico delle disposizioni legislative e regolamentari in materia di documentazione amministrativa n. 445/2000.</w:t>
      </w:r>
    </w:p>
    <w:p w:rsidR="007D1B64" w:rsidRDefault="007D1B64">
      <w:pPr>
        <w:pStyle w:val="Standard"/>
        <w:jc w:val="center"/>
        <w:rPr>
          <w:rFonts w:ascii="Palatino Linotype" w:hAnsi="Palatino Linotype"/>
          <w:b/>
          <w:bCs/>
        </w:rPr>
      </w:pP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Il/La sottoscritto/a ______________________________ nato/a__________________________ prov. _____ il ________________ C.F.____________ e residente a _______________________ prov. ______ in via_________________________________ n._________</w:t>
      </w:r>
    </w:p>
    <w:p w:rsidR="007D1B64" w:rsidRDefault="007D1B64">
      <w:pPr>
        <w:pStyle w:val="Standard"/>
        <w:spacing w:after="120"/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7D1B64" w:rsidRDefault="0052704D">
      <w:pPr>
        <w:pStyle w:val="Standard"/>
        <w:spacing w:after="120"/>
        <w:jc w:val="both"/>
        <w:rPr>
          <w:rFonts w:hint="eastAsia"/>
        </w:rPr>
      </w:pPr>
      <w:r>
        <w:rPr>
          <w:rFonts w:ascii="Palatino Linotype" w:eastAsia="Calibri" w:hAnsi="Palatino Linotype"/>
          <w:lang w:eastAsia="en-US"/>
        </w:rPr>
        <w:t xml:space="preserve">estremi documento di identità in corso di validità </w:t>
      </w:r>
      <w:r>
        <w:rPr>
          <w:rFonts w:ascii="Palatino Linotype" w:eastAsia="Calibri" w:hAnsi="Palatino Linotype"/>
          <w:i/>
          <w:lang w:eastAsia="en-US"/>
        </w:rPr>
        <w:t>(selezionare la casella di interesse)</w:t>
      </w:r>
      <w:r>
        <w:rPr>
          <w:rFonts w:ascii="Palatino Linotype" w:eastAsia="Calibri" w:hAnsi="Palatino Linotype"/>
          <w:lang w:eastAsia="en-US"/>
        </w:rPr>
        <w:t>:</w:t>
      </w:r>
    </w:p>
    <w:p w:rsidR="007D1B64" w:rsidRDefault="0052704D">
      <w:pPr>
        <w:pStyle w:val="Standard"/>
        <w:spacing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Carta d'identità</w:t>
      </w:r>
    </w:p>
    <w:p w:rsidR="007D1B64" w:rsidRDefault="0052704D">
      <w:pPr>
        <w:pStyle w:val="Standard"/>
        <w:spacing w:line="360" w:lineRule="auto"/>
        <w:ind w:left="2" w:firstLine="1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Patente</w:t>
      </w:r>
    </w:p>
    <w:p w:rsidR="007D1B64" w:rsidRDefault="0052704D">
      <w:pPr>
        <w:pStyle w:val="Standard"/>
        <w:spacing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 xml:space="preserve">□ Passaporto  </w:t>
      </w:r>
    </w:p>
    <w:p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Altro (specificare)_____________</w:t>
      </w:r>
    </w:p>
    <w:p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avente numero ……………………………………………………………………………………………………………………………………………………………………….</w:t>
      </w:r>
    </w:p>
    <w:p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lastRenderedPageBreak/>
        <w:t>rilasciato il ………………………………….……. da ………………………………………………………………………………………………………………………………</w:t>
      </w:r>
    </w:p>
    <w:p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scadenza ………………………………………………………………………………………………………………………………………………………………………………..</w:t>
      </w:r>
    </w:p>
    <w:p w:rsidR="007D1B64" w:rsidRDefault="007D1B64">
      <w:pPr>
        <w:pStyle w:val="Standard"/>
        <w:rPr>
          <w:rFonts w:hint="eastAsia"/>
        </w:rPr>
      </w:pPr>
    </w:p>
    <w:p w:rsidR="007D1B64" w:rsidRDefault="0052704D">
      <w:pPr>
        <w:pStyle w:val="Standard"/>
        <w:rPr>
          <w:rFonts w:hint="eastAsia"/>
        </w:rPr>
      </w:pPr>
      <w:r>
        <w:rPr>
          <w:rFonts w:ascii="Palatino Linotype" w:hAnsi="Palatino Linotype"/>
        </w:rPr>
        <w:t xml:space="preserve">in qualità di </w:t>
      </w:r>
      <w:r>
        <w:rPr>
          <w:rFonts w:ascii="Palatino Linotype" w:hAnsi="Palatino Linotype"/>
          <w:b/>
          <w:bCs/>
          <w:u w:val="single"/>
        </w:rPr>
        <w:t>Titolare effettivo</w:t>
      </w:r>
      <w:r>
        <w:rPr>
          <w:rFonts w:ascii="Palatino Linotype" w:hAnsi="Palatino Linotype"/>
          <w:u w:val="single"/>
        </w:rPr>
        <w:t xml:space="preserve"> </w:t>
      </w:r>
      <w:r>
        <w:rPr>
          <w:rFonts w:ascii="Palatino Linotype" w:hAnsi="Palatino Linotype"/>
        </w:rPr>
        <w:t>dell’operatore economico di seguito indicato:</w:t>
      </w:r>
    </w:p>
    <w:p w:rsidR="007D1B64" w:rsidRDefault="007D1B64">
      <w:pPr>
        <w:pStyle w:val="Standard"/>
        <w:rPr>
          <w:rFonts w:ascii="Palatino Linotype" w:hAnsi="Palatino Linotype"/>
        </w:rPr>
      </w:pP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Ragione sociale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_______________________________________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Sede legale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Via _____________________________ CAP ____________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Comune_________________ Provincia ___________________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C.F._____________P. I.V.A ________________________</w:t>
      </w:r>
    </w:p>
    <w:p w:rsidR="007D1B64" w:rsidRDefault="007D1B64">
      <w:pPr>
        <w:pStyle w:val="Standard"/>
        <w:rPr>
          <w:rFonts w:ascii="Palatino Linotype" w:hAnsi="Palatino Linotype"/>
        </w:rPr>
      </w:pPr>
    </w:p>
    <w:p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e  </w:t>
      </w:r>
      <w:proofErr w:type="spellStart"/>
      <w:r>
        <w:rPr>
          <w:rFonts w:ascii="Palatino Linotype" w:hAnsi="Palatino Linotype"/>
        </w:rPr>
        <w:t>s.m.i.</w:t>
      </w:r>
      <w:proofErr w:type="spellEnd"/>
      <w:r>
        <w:rPr>
          <w:rFonts w:ascii="Palatino Linotype" w:hAnsi="Palatino Linotype"/>
        </w:rPr>
        <w:t>, e secondo quanto disposto dalle Linee Guida per lo svolgimento delle attività di controllo e rendicontazione degli interventi PNRR di competenza delle Amministrazioni centrali e dei Soggetti attuatori, di cui alla Circolare del MEF n. 30 dell’11 agosto 2022</w:t>
      </w:r>
    </w:p>
    <w:p w:rsidR="007D1B64" w:rsidRDefault="007D1B64">
      <w:pPr>
        <w:pStyle w:val="Standard"/>
        <w:jc w:val="center"/>
        <w:rPr>
          <w:rFonts w:ascii="Palatino Linotype" w:hAnsi="Palatino Linotype"/>
          <w:b/>
          <w:bCs/>
        </w:rPr>
      </w:pPr>
    </w:p>
    <w:p w:rsidR="007D1B64" w:rsidRDefault="0052704D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DICHIARA</w:t>
      </w:r>
    </w:p>
    <w:p w:rsidR="007D1B64" w:rsidRDefault="007D1B64">
      <w:pPr>
        <w:pStyle w:val="Standard"/>
        <w:spacing w:line="360" w:lineRule="auto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:rsidR="007D1B64" w:rsidRDefault="007D1B64">
      <w:pPr>
        <w:pStyle w:val="Standard"/>
        <w:spacing w:line="360" w:lineRule="auto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:rsidR="007D1B64" w:rsidRDefault="0052704D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Palatino Linotype" w:eastAsia="Calibri" w:hAnsi="Palatino Linotype"/>
          <w:b/>
          <w:bCs/>
          <w:lang w:eastAsia="en-US"/>
        </w:rPr>
        <w:t>□ che non sussistono condizioni di conflitto di interesse riferite al medesimo legate alla partecipazione alla procedura di appalto</w:t>
      </w:r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ai sensi </w:t>
      </w:r>
      <w:proofErr w:type="spellStart"/>
      <w:r>
        <w:rPr>
          <w:rFonts w:ascii="Palatino Linotype" w:eastAsia="Calibri" w:hAnsi="Palatino Linotype"/>
          <w:b/>
          <w:bCs/>
          <w:color w:val="000000"/>
          <w:lang w:eastAsia="en-US"/>
        </w:rPr>
        <w:t>dell</w:t>
      </w:r>
      <w:proofErr w:type="spellEnd"/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‘ art.80, comma 5, lett. </w:t>
      </w:r>
      <w:r>
        <w:rPr>
          <w:rFonts w:ascii="Palatino Linotype" w:eastAsia="Calibri" w:hAnsi="Palatino Linotype"/>
          <w:b/>
          <w:bCs/>
          <w:i/>
          <w:color w:val="000000"/>
          <w:lang w:eastAsia="en-US"/>
        </w:rPr>
        <w:t>d)</w:t>
      </w:r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del D.lgs.50/2016 e </w:t>
      </w:r>
      <w:proofErr w:type="spellStart"/>
      <w:r>
        <w:rPr>
          <w:rFonts w:ascii="Palatino Linotype" w:eastAsia="Calibri" w:hAnsi="Palatino Linotype"/>
          <w:b/>
          <w:bCs/>
          <w:color w:val="000000"/>
          <w:lang w:eastAsia="en-US"/>
        </w:rPr>
        <w:t>s.m.i.</w:t>
      </w:r>
      <w:proofErr w:type="spellEnd"/>
    </w:p>
    <w:p w:rsidR="007D1B64" w:rsidRDefault="007D1B64">
      <w:pPr>
        <w:pStyle w:val="Standard"/>
        <w:spacing w:line="360" w:lineRule="auto"/>
        <w:jc w:val="both"/>
        <w:rPr>
          <w:rFonts w:ascii="Palatino Linotype" w:hAnsi="Palatino Linotype"/>
        </w:rPr>
      </w:pPr>
    </w:p>
    <w:p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Luogo e data</w:t>
      </w:r>
    </w:p>
    <w:p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                                                                        </w:t>
      </w:r>
    </w:p>
    <w:p w:rsidR="007D1B64" w:rsidRDefault="007D1B64">
      <w:pPr>
        <w:pStyle w:val="Standard"/>
        <w:jc w:val="both"/>
        <w:rPr>
          <w:rFonts w:ascii="Palatino Linotype" w:hAnsi="Palatino Linotype"/>
        </w:rPr>
      </w:pPr>
    </w:p>
    <w:p w:rsidR="007D1B64" w:rsidRDefault="0052704D">
      <w:pPr>
        <w:pStyle w:val="Standard"/>
        <w:ind w:right="1191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Il Titolare effettivo</w:t>
      </w:r>
    </w:p>
    <w:p w:rsidR="007D1B64" w:rsidRDefault="0052704D">
      <w:pPr>
        <w:pStyle w:val="Standard"/>
        <w:ind w:right="147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(f.to digitalmente)</w:t>
      </w:r>
    </w:p>
    <w:p w:rsidR="007D1B64" w:rsidRDefault="007D1B64">
      <w:pPr>
        <w:pStyle w:val="Standard"/>
        <w:ind w:right="1474"/>
        <w:jc w:val="right"/>
        <w:rPr>
          <w:rFonts w:ascii="Palatino Linotype" w:hAnsi="Palatino Linotype"/>
        </w:rPr>
      </w:pPr>
    </w:p>
    <w:p w:rsidR="007D1B64" w:rsidRDefault="007D1B64">
      <w:pPr>
        <w:pStyle w:val="Standard"/>
        <w:spacing w:before="240" w:line="280" w:lineRule="exact"/>
        <w:ind w:left="176" w:right="261"/>
        <w:jc w:val="both"/>
        <w:rPr>
          <w:rFonts w:hint="eastAsia"/>
        </w:rPr>
      </w:pPr>
    </w:p>
    <w:p w:rsidR="007D1B64" w:rsidRDefault="0052704D">
      <w:pPr>
        <w:pStyle w:val="Standard"/>
        <w:spacing w:before="240" w:line="280" w:lineRule="exact"/>
        <w:ind w:left="176" w:right="261"/>
        <w:jc w:val="both"/>
        <w:rPr>
          <w:rFonts w:ascii="Palatino Linotype" w:eastAsia="Calibri" w:hAnsi="Palatino Linotype" w:cs="Times New Roman"/>
          <w:bCs/>
          <w:kern w:val="0"/>
          <w:lang w:eastAsia="en-US" w:bidi="ar-SA"/>
        </w:rPr>
      </w:pPr>
      <w:r>
        <w:rPr>
          <w:rFonts w:ascii="Palatino Linotype" w:eastAsia="Calibri" w:hAnsi="Palatino Linotype" w:cs="Times New Roman"/>
          <w:bCs/>
          <w:kern w:val="0"/>
          <w:lang w:eastAsia="en-US" w:bidi="ar-SA"/>
        </w:rPr>
        <w:t>NB</w:t>
      </w:r>
      <w:r w:rsidR="00966ABE">
        <w:rPr>
          <w:rFonts w:ascii="Palatino Linotype" w:eastAsia="Calibri" w:hAnsi="Palatino Linotype" w:cs="Times New Roman"/>
          <w:bCs/>
          <w:kern w:val="0"/>
          <w:lang w:eastAsia="en-US" w:bidi="ar-SA"/>
        </w:rPr>
        <w:t>:</w:t>
      </w:r>
    </w:p>
    <w:p w:rsidR="007D1B64" w:rsidRDefault="0052704D" w:rsidP="00966ABE">
      <w:pPr>
        <w:pStyle w:val="Standard"/>
        <w:spacing w:before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  <w:r>
        <w:rPr>
          <w:rFonts w:ascii="Palatino Linotype" w:eastAsia="Calibri" w:hAnsi="Palatino Linotype" w:cs="Times New Roman"/>
          <w:bCs/>
          <w:kern w:val="0"/>
          <w:lang w:eastAsia="en-US" w:bidi="ar-SA"/>
        </w:rPr>
        <w:t>- Il presente modulo dovrà essere compilato da ciascuna persona fisica individuata come titolare effettivo, in caso di più soggetti individuati come titolari effettivi</w:t>
      </w:r>
      <w:r w:rsidR="00966ABE">
        <w:rPr>
          <w:rFonts w:ascii="Palatino Linotype" w:eastAsia="Calibri" w:hAnsi="Palatino Linotype" w:cs="Times New Roman"/>
          <w:bCs/>
          <w:kern w:val="0"/>
          <w:lang w:eastAsia="en-US" w:bidi="ar-SA"/>
        </w:rPr>
        <w:t>.</w:t>
      </w: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hint="eastAsia"/>
        </w:rPr>
      </w:pPr>
    </w:p>
    <w:sectPr w:rsidR="007D1B64" w:rsidSect="0027382F">
      <w:head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7D" w:rsidRDefault="0052704D">
      <w:pPr>
        <w:rPr>
          <w:rFonts w:hint="eastAsia"/>
        </w:rPr>
      </w:pPr>
      <w:r>
        <w:separator/>
      </w:r>
    </w:p>
  </w:endnote>
  <w:endnote w:type="continuationSeparator" w:id="0">
    <w:p w:rsidR="008B327D" w:rsidRDefault="005270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TE1979838t00">
    <w:altName w:val="MS Mincho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7D" w:rsidRDefault="005270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B327D" w:rsidRDefault="005270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164" w:rsidRDefault="0052704D">
    <w:pPr>
      <w:pStyle w:val="Intestazione"/>
      <w:rPr>
        <w:rFonts w:hint="eastAsia"/>
      </w:rPr>
    </w:pPr>
    <w:r>
      <w:rPr>
        <w:b/>
        <w:noProof/>
        <w:sz w:val="28"/>
        <w:szCs w:val="28"/>
        <w:lang w:eastAsia="it-IT" w:bidi="ar-SA"/>
      </w:rPr>
      <w:drawing>
        <wp:inline distT="0" distB="0" distL="0" distR="0">
          <wp:extent cx="2320920" cy="650879"/>
          <wp:effectExtent l="0" t="0" r="3180" b="0"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920" cy="65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37164" w:rsidRDefault="004B37EF">
    <w:pPr>
      <w:pStyle w:val="Intestazione"/>
      <w:rPr>
        <w:rFonts w:hint="eastAsia"/>
        <w:b/>
        <w:sz w:val="28"/>
        <w:szCs w:val="28"/>
      </w:rPr>
    </w:pPr>
  </w:p>
  <w:p w:rsidR="00F37164" w:rsidRDefault="0052704D">
    <w:pPr>
      <w:widowControl w:val="0"/>
      <w:spacing w:before="60" w:after="60"/>
      <w:jc w:val="center"/>
      <w:rPr>
        <w:rFonts w:hint="eastAsia"/>
      </w:rPr>
    </w:pPr>
    <w:r>
      <w:rPr>
        <w:rFonts w:ascii="Palatino Linotype" w:hAnsi="Palatino Linotype"/>
        <w:noProof/>
        <w:lang w:eastAsia="it-IT" w:bidi="ar-SA"/>
      </w:rPr>
      <w:drawing>
        <wp:inline distT="0" distB="0" distL="0" distR="0">
          <wp:extent cx="598173" cy="504191"/>
          <wp:effectExtent l="0" t="0" r="0" b="0"/>
          <wp:docPr id="2" name="Immagine 2" descr="STEMMA A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3" cy="504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37164" w:rsidRDefault="0052704D">
    <w:pPr>
      <w:widowControl w:val="0"/>
      <w:spacing w:before="60" w:after="60"/>
      <w:jc w:val="center"/>
      <w:rPr>
        <w:rFonts w:ascii="Palatino Linotype" w:eastAsia="MS Mincho" w:hAnsi="Palatino Linotype" w:cs="Calibri"/>
        <w:b/>
        <w:bCs/>
      </w:rPr>
    </w:pPr>
    <w:r>
      <w:rPr>
        <w:rFonts w:ascii="Palatino Linotype" w:eastAsia="MS Mincho" w:hAnsi="Palatino Linotype" w:cs="Calibri"/>
        <w:b/>
        <w:bCs/>
      </w:rPr>
      <w:t>CITTÀ DI ASTI</w:t>
    </w:r>
  </w:p>
  <w:p w:rsidR="00F37164" w:rsidRDefault="004B37EF">
    <w:pPr>
      <w:pStyle w:val="Intestazione"/>
      <w:rPr>
        <w:rFonts w:hint="eastAsia"/>
      </w:rPr>
    </w:pPr>
  </w:p>
  <w:p w:rsidR="00F37164" w:rsidRDefault="004B37EF">
    <w:pPr>
      <w:pStyle w:val="Intestazione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1B64"/>
    <w:rsid w:val="001623B2"/>
    <w:rsid w:val="002469D2"/>
    <w:rsid w:val="0027382F"/>
    <w:rsid w:val="002D21A4"/>
    <w:rsid w:val="004B37EF"/>
    <w:rsid w:val="0052704D"/>
    <w:rsid w:val="0053666C"/>
    <w:rsid w:val="007D1B64"/>
    <w:rsid w:val="008B327D"/>
    <w:rsid w:val="00966ABE"/>
    <w:rsid w:val="00CE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82F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7382F"/>
    <w:pPr>
      <w:suppressAutoHyphens/>
    </w:pPr>
  </w:style>
  <w:style w:type="paragraph" w:customStyle="1" w:styleId="Heading">
    <w:name w:val="Heading"/>
    <w:basedOn w:val="Standard"/>
    <w:next w:val="Textbody"/>
    <w:rsid w:val="0027382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7382F"/>
    <w:pPr>
      <w:spacing w:after="140" w:line="276" w:lineRule="auto"/>
    </w:pPr>
  </w:style>
  <w:style w:type="paragraph" w:styleId="Elenco">
    <w:name w:val="List"/>
    <w:basedOn w:val="Textbody"/>
    <w:rsid w:val="0027382F"/>
  </w:style>
  <w:style w:type="paragraph" w:styleId="Didascalia">
    <w:name w:val="caption"/>
    <w:basedOn w:val="Standard"/>
    <w:rsid w:val="0027382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382F"/>
    <w:pPr>
      <w:suppressLineNumbers/>
    </w:pPr>
  </w:style>
  <w:style w:type="paragraph" w:customStyle="1" w:styleId="HeaderandFooter">
    <w:name w:val="Header and Footer"/>
    <w:basedOn w:val="Standard"/>
    <w:rsid w:val="0027382F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7382F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rsid w:val="0027382F"/>
    <w:pPr>
      <w:suppressAutoHyphens/>
    </w:pPr>
    <w:rPr>
      <w:rFonts w:ascii="Arial" w:eastAsia="Calibri" w:hAnsi="Arial"/>
      <w:color w:val="000000"/>
      <w:lang w:eastAsia="en-US"/>
    </w:rPr>
  </w:style>
  <w:style w:type="paragraph" w:styleId="Corpodeltesto2">
    <w:name w:val="Body Text 2"/>
    <w:basedOn w:val="Standard"/>
    <w:rsid w:val="0027382F"/>
    <w:pPr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NumberingSymbols">
    <w:name w:val="Numbering Symbols"/>
    <w:rsid w:val="0027382F"/>
    <w:rPr>
      <w:b/>
      <w:bCs/>
    </w:rPr>
  </w:style>
  <w:style w:type="character" w:customStyle="1" w:styleId="Internetlink">
    <w:name w:val="Internet link"/>
    <w:rsid w:val="0027382F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rsid w:val="0027382F"/>
    <w:rPr>
      <w:rFonts w:cs="Mangal"/>
      <w:szCs w:val="21"/>
    </w:rPr>
  </w:style>
  <w:style w:type="paragraph" w:styleId="Testofumetto">
    <w:name w:val="Balloon Text"/>
    <w:basedOn w:val="Normale"/>
    <w:rsid w:val="0027382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27382F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rsid w:val="0027382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sid w:val="0027382F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eli/id/2022/05/25/22G00060/s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zzettaufficiale.it/eli/id/2022/05/25/22G00060/s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IT/TXT/HTML/?uri=CELEX:32021R0241&amp;from=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taliadomani.gov.it/it/strumenti/documenti/archivio-documenti.html?orderby=%40jcr%3Acontent%2Fdate&amp;sort=des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azzettaufficiale.it/eli/id/2022/05/25/22G00060/s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NOVARA PAOLA</dc:creator>
  <cp:lastModifiedBy>p.novara</cp:lastModifiedBy>
  <cp:revision>8</cp:revision>
  <cp:lastPrinted>2022-10-17T11:24:00Z</cp:lastPrinted>
  <dcterms:created xsi:type="dcterms:W3CDTF">2022-12-14T09:42:00Z</dcterms:created>
  <dcterms:modified xsi:type="dcterms:W3CDTF">2023-06-23T13:38:00Z</dcterms:modified>
</cp:coreProperties>
</file>